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BF74" w14:textId="6ECAA3A1" w:rsidR="00B6032A" w:rsidRDefault="00040679">
      <w:pPr>
        <w:rPr>
          <w:b/>
          <w:sz w:val="28"/>
          <w:szCs w:val="28"/>
        </w:rPr>
      </w:pPr>
      <w:r w:rsidRPr="005E5AAB">
        <w:rPr>
          <w:b/>
          <w:sz w:val="28"/>
          <w:szCs w:val="28"/>
        </w:rPr>
        <w:t>El besiktning SBS Torpa 202</w:t>
      </w:r>
      <w:r w:rsidR="006B4877">
        <w:rPr>
          <w:b/>
          <w:sz w:val="28"/>
          <w:szCs w:val="28"/>
        </w:rPr>
        <w:t>4</w:t>
      </w:r>
    </w:p>
    <w:p w14:paraId="414BBF75" w14:textId="329EC8CE" w:rsidR="00CD39F3" w:rsidRPr="00D169E8" w:rsidRDefault="00CD39F3">
      <w:pPr>
        <w:rPr>
          <w:b/>
        </w:rPr>
      </w:pPr>
      <w:r w:rsidRPr="00D169E8">
        <w:rPr>
          <w:b/>
        </w:rPr>
        <w:t>Enligt Elsäkerhetslag</w:t>
      </w:r>
      <w:r w:rsidR="00DA5EC5">
        <w:rPr>
          <w:b/>
        </w:rPr>
        <w:t xml:space="preserve"> </w:t>
      </w:r>
      <w:r w:rsidR="00BD0663">
        <w:rPr>
          <w:b/>
        </w:rPr>
        <w:t>2016:732</w:t>
      </w:r>
      <w:r w:rsidRPr="00D169E8">
        <w:rPr>
          <w:b/>
        </w:rPr>
        <w:t xml:space="preserve"> och </w:t>
      </w:r>
      <w:r w:rsidR="00382D11">
        <w:rPr>
          <w:b/>
        </w:rPr>
        <w:t>Elsäkerhets</w:t>
      </w:r>
      <w:r w:rsidRPr="00D169E8">
        <w:rPr>
          <w:b/>
        </w:rPr>
        <w:t>förordning</w:t>
      </w:r>
      <w:r w:rsidR="00BD0663">
        <w:rPr>
          <w:b/>
        </w:rPr>
        <w:t xml:space="preserve"> 2017:218</w:t>
      </w:r>
      <w:r w:rsidRPr="00D169E8">
        <w:rPr>
          <w:b/>
        </w:rPr>
        <w:t xml:space="preserve"> är det anläggningsägaren som ansvarar för att elanläggningen är säker</w:t>
      </w:r>
      <w:r w:rsidR="00D169E8">
        <w:rPr>
          <w:b/>
        </w:rPr>
        <w:t xml:space="preserve"> och uppfyller gällande starkströmsföreskrifter</w:t>
      </w:r>
      <w:r w:rsidR="001E420E">
        <w:rPr>
          <w:b/>
        </w:rPr>
        <w:t xml:space="preserve"> samt säkerställer att de som utför elarbeten på anläggningen har erforderl</w:t>
      </w:r>
      <w:r w:rsidR="00FA7A13">
        <w:rPr>
          <w:b/>
        </w:rPr>
        <w:t>ig behörig</w:t>
      </w:r>
      <w:r w:rsidR="00AE6DD6">
        <w:rPr>
          <w:b/>
        </w:rPr>
        <w:t>.</w:t>
      </w:r>
      <w:r w:rsidRPr="00D169E8">
        <w:rPr>
          <w:b/>
        </w:rPr>
        <w:t xml:space="preserve"> För SBS är det styrelsen och ytters ordförande.</w:t>
      </w:r>
    </w:p>
    <w:p w14:paraId="414BBF76" w14:textId="07D0D92C" w:rsidR="00040679" w:rsidRPr="00BE02D0" w:rsidRDefault="00040679">
      <w:pPr>
        <w:rPr>
          <w:b/>
          <w:bCs/>
        </w:rPr>
      </w:pPr>
      <w:r w:rsidRPr="00BE02D0">
        <w:rPr>
          <w:b/>
          <w:bCs/>
        </w:rPr>
        <w:t>Anläggningen är besiktigad. Nedanstående anmärkningar är uppdelade i, åtgär</w:t>
      </w:r>
      <w:r w:rsidR="005E5AAB" w:rsidRPr="00BE02D0">
        <w:rPr>
          <w:b/>
          <w:bCs/>
        </w:rPr>
        <w:t>das omgående, och</w:t>
      </w:r>
      <w:r w:rsidRPr="00BE02D0">
        <w:rPr>
          <w:b/>
          <w:bCs/>
        </w:rPr>
        <w:t xml:space="preserve"> som kan åtgärdas senare</w:t>
      </w:r>
      <w:r w:rsidR="00571BAD" w:rsidRPr="00BE02D0">
        <w:rPr>
          <w:b/>
          <w:bCs/>
        </w:rPr>
        <w:t xml:space="preserve"> under året</w:t>
      </w:r>
      <w:r w:rsidRPr="00BE02D0">
        <w:rPr>
          <w:b/>
          <w:bCs/>
        </w:rPr>
        <w:t>.</w:t>
      </w:r>
    </w:p>
    <w:p w14:paraId="414BBF77" w14:textId="75160F6B" w:rsidR="00040679" w:rsidRPr="00BE02D0" w:rsidRDefault="00040679">
      <w:pPr>
        <w:rPr>
          <w:b/>
          <w:bCs/>
        </w:rPr>
      </w:pPr>
      <w:r w:rsidRPr="00BE02D0">
        <w:rPr>
          <w:b/>
          <w:bCs/>
        </w:rPr>
        <w:t>Samtliga jordfelsbrytare</w:t>
      </w:r>
      <w:r w:rsidR="002C3D84">
        <w:rPr>
          <w:b/>
          <w:bCs/>
        </w:rPr>
        <w:t xml:space="preserve"> (JFB)</w:t>
      </w:r>
      <w:r w:rsidRPr="00BE02D0">
        <w:rPr>
          <w:b/>
          <w:bCs/>
        </w:rPr>
        <w:t xml:space="preserve"> är testade och motionerade</w:t>
      </w:r>
      <w:r w:rsidR="00C74DD1">
        <w:rPr>
          <w:b/>
          <w:bCs/>
        </w:rPr>
        <w:t xml:space="preserve"> utom en, se</w:t>
      </w:r>
      <w:r w:rsidR="00D77811">
        <w:rPr>
          <w:b/>
          <w:bCs/>
        </w:rPr>
        <w:t xml:space="preserve"> </w:t>
      </w:r>
      <w:r w:rsidR="00C74DD1">
        <w:rPr>
          <w:b/>
          <w:bCs/>
        </w:rPr>
        <w:t>nedan</w:t>
      </w:r>
    </w:p>
    <w:p w14:paraId="414BBF78" w14:textId="77777777" w:rsidR="005E5AAB" w:rsidRDefault="005E5AAB">
      <w:pPr>
        <w:rPr>
          <w:b/>
          <w:bCs/>
        </w:rPr>
      </w:pPr>
      <w:r w:rsidRPr="00BE02D0">
        <w:rPr>
          <w:b/>
          <w:bCs/>
        </w:rPr>
        <w:t>Sly tas bort vid elskåp till bryggorna vid landfästet.</w:t>
      </w:r>
    </w:p>
    <w:p w14:paraId="060A38C0" w14:textId="6CE64D21" w:rsidR="00066791" w:rsidRDefault="00066791">
      <w:pPr>
        <w:rPr>
          <w:b/>
          <w:bCs/>
        </w:rPr>
      </w:pPr>
      <w:r>
        <w:rPr>
          <w:b/>
          <w:bCs/>
        </w:rPr>
        <w:t xml:space="preserve">Det åligger </w:t>
      </w:r>
      <w:r w:rsidR="00DB458D">
        <w:rPr>
          <w:b/>
          <w:bCs/>
        </w:rPr>
        <w:t>s</w:t>
      </w:r>
      <w:r>
        <w:rPr>
          <w:b/>
          <w:bCs/>
        </w:rPr>
        <w:t xml:space="preserve">ektionsansvariga att fortlöpande </w:t>
      </w:r>
      <w:r w:rsidR="00706C43">
        <w:rPr>
          <w:b/>
          <w:bCs/>
        </w:rPr>
        <w:t>kontrollera elanläggningen och vid behov vidtaga åtgärder</w:t>
      </w:r>
      <w:r w:rsidR="00DB458D">
        <w:rPr>
          <w:b/>
          <w:bCs/>
        </w:rPr>
        <w:t>.</w:t>
      </w:r>
    </w:p>
    <w:p w14:paraId="414BBF79" w14:textId="737FC168" w:rsidR="00040679" w:rsidRPr="008463E9" w:rsidRDefault="004E0332">
      <w:pPr>
        <w:rPr>
          <w:b/>
          <w:bCs/>
        </w:rPr>
      </w:pPr>
      <w:r>
        <w:rPr>
          <w:b/>
          <w:bCs/>
        </w:rPr>
        <w:t>Uppkommer det frågor om besi</w:t>
      </w:r>
      <w:r w:rsidR="00276B39">
        <w:rPr>
          <w:b/>
          <w:bCs/>
        </w:rPr>
        <w:t xml:space="preserve">ktningen kontakta mig Lennart Karlsson </w:t>
      </w:r>
      <w:hyperlink r:id="rId4" w:history="1">
        <w:r w:rsidR="0006740B" w:rsidRPr="00BD1AC2">
          <w:rPr>
            <w:rStyle w:val="Hyperlink"/>
            <w:b/>
            <w:bCs/>
          </w:rPr>
          <w:t>lennart@pragmator.com</w:t>
        </w:r>
      </w:hyperlink>
      <w:r w:rsidR="0006740B">
        <w:rPr>
          <w:b/>
          <w:bCs/>
        </w:rPr>
        <w:t xml:space="preserve"> </w:t>
      </w:r>
      <w:r w:rsidR="000C282B">
        <w:rPr>
          <w:b/>
          <w:bCs/>
        </w:rPr>
        <w:t>070 4908538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916"/>
        <w:gridCol w:w="1885"/>
        <w:gridCol w:w="1745"/>
        <w:gridCol w:w="1743"/>
      </w:tblGrid>
      <w:tr w:rsidR="00D1041A" w:rsidRPr="00EC1314" w14:paraId="414BBF7F" w14:textId="77777777" w:rsidTr="00C74D47">
        <w:tc>
          <w:tcPr>
            <w:tcW w:w="1773" w:type="dxa"/>
          </w:tcPr>
          <w:p w14:paraId="414BBF7A" w14:textId="77777777" w:rsidR="00040679" w:rsidRPr="00EC1314" w:rsidRDefault="00040679">
            <w:pPr>
              <w:rPr>
                <w:b/>
              </w:rPr>
            </w:pPr>
            <w:r w:rsidRPr="00EC1314">
              <w:rPr>
                <w:b/>
              </w:rPr>
              <w:t>Anläggning</w:t>
            </w:r>
          </w:p>
        </w:tc>
        <w:tc>
          <w:tcPr>
            <w:tcW w:w="1916" w:type="dxa"/>
          </w:tcPr>
          <w:p w14:paraId="414BBF7B" w14:textId="77777777" w:rsidR="00040679" w:rsidRPr="00EC1314" w:rsidRDefault="00040679">
            <w:pPr>
              <w:rPr>
                <w:b/>
              </w:rPr>
            </w:pPr>
            <w:r w:rsidRPr="00EC1314">
              <w:rPr>
                <w:b/>
              </w:rPr>
              <w:t>Anmärkning som åtgärdas omg.</w:t>
            </w:r>
          </w:p>
        </w:tc>
        <w:tc>
          <w:tcPr>
            <w:tcW w:w="1885" w:type="dxa"/>
          </w:tcPr>
          <w:p w14:paraId="414BBF7C" w14:textId="77777777" w:rsidR="00040679" w:rsidRPr="00EC1314" w:rsidRDefault="00040679">
            <w:pPr>
              <w:rPr>
                <w:b/>
              </w:rPr>
            </w:pPr>
            <w:r w:rsidRPr="00EC1314">
              <w:rPr>
                <w:b/>
              </w:rPr>
              <w:t xml:space="preserve">Anmärkning som åtgärdas under året </w:t>
            </w:r>
          </w:p>
        </w:tc>
        <w:tc>
          <w:tcPr>
            <w:tcW w:w="1745" w:type="dxa"/>
          </w:tcPr>
          <w:p w14:paraId="414BBF7D" w14:textId="77777777" w:rsidR="00040679" w:rsidRPr="00EC1314" w:rsidRDefault="00040679" w:rsidP="00CD39F3">
            <w:pPr>
              <w:rPr>
                <w:b/>
              </w:rPr>
            </w:pPr>
            <w:r w:rsidRPr="00EC1314">
              <w:rPr>
                <w:b/>
              </w:rPr>
              <w:t>Ansvarig</w:t>
            </w:r>
            <w:r w:rsidR="00CD39F3" w:rsidRPr="00EC1314">
              <w:rPr>
                <w:b/>
              </w:rPr>
              <w:t xml:space="preserve"> </w:t>
            </w:r>
          </w:p>
        </w:tc>
        <w:tc>
          <w:tcPr>
            <w:tcW w:w="1743" w:type="dxa"/>
          </w:tcPr>
          <w:p w14:paraId="17A7C090" w14:textId="77777777" w:rsidR="00040679" w:rsidRPr="00EC1314" w:rsidRDefault="00040679">
            <w:pPr>
              <w:rPr>
                <w:b/>
              </w:rPr>
            </w:pPr>
            <w:r w:rsidRPr="00EC1314">
              <w:rPr>
                <w:b/>
              </w:rPr>
              <w:t>Återrapport</w:t>
            </w:r>
          </w:p>
          <w:p w14:paraId="414BBF7E" w14:textId="207C7DEE" w:rsidR="00C6515E" w:rsidRPr="00EC1314" w:rsidRDefault="00C6515E">
            <w:pPr>
              <w:rPr>
                <w:b/>
              </w:rPr>
            </w:pPr>
            <w:r w:rsidRPr="00EC1314">
              <w:rPr>
                <w:b/>
              </w:rPr>
              <w:t>Till styrelsen senast</w:t>
            </w:r>
            <w:r w:rsidR="00D55CAA">
              <w:rPr>
                <w:b/>
              </w:rPr>
              <w:t xml:space="preserve"> 2024</w:t>
            </w:r>
            <w:r w:rsidR="002C3D84">
              <w:rPr>
                <w:b/>
              </w:rPr>
              <w:t>-12-31</w:t>
            </w:r>
          </w:p>
        </w:tc>
      </w:tr>
      <w:tr w:rsidR="00D1041A" w14:paraId="5392A5B3" w14:textId="77777777" w:rsidTr="00C74D47">
        <w:tc>
          <w:tcPr>
            <w:tcW w:w="1773" w:type="dxa"/>
          </w:tcPr>
          <w:p w14:paraId="13C5D2EA" w14:textId="3F584008" w:rsidR="000E23B3" w:rsidRPr="00040679" w:rsidRDefault="004B3201">
            <w:pPr>
              <w:rPr>
                <w:b/>
              </w:rPr>
            </w:pPr>
            <w:r>
              <w:rPr>
                <w:b/>
              </w:rPr>
              <w:t>Klubbhus</w:t>
            </w:r>
          </w:p>
        </w:tc>
        <w:tc>
          <w:tcPr>
            <w:tcW w:w="1916" w:type="dxa"/>
          </w:tcPr>
          <w:p w14:paraId="27392736" w14:textId="77777777" w:rsidR="000E23B3" w:rsidRPr="00040679" w:rsidRDefault="000E23B3">
            <w:pPr>
              <w:rPr>
                <w:b/>
              </w:rPr>
            </w:pPr>
          </w:p>
        </w:tc>
        <w:tc>
          <w:tcPr>
            <w:tcW w:w="1885" w:type="dxa"/>
          </w:tcPr>
          <w:p w14:paraId="1D13D249" w14:textId="77777777" w:rsidR="000E23B3" w:rsidRDefault="00D158CF">
            <w:pPr>
              <w:rPr>
                <w:b/>
              </w:rPr>
            </w:pPr>
            <w:r>
              <w:rPr>
                <w:b/>
              </w:rPr>
              <w:t>Central A1A saknar gruppförteckning</w:t>
            </w:r>
          </w:p>
          <w:p w14:paraId="56A2120A" w14:textId="43B1C3DE" w:rsidR="00D158CF" w:rsidRPr="00040679" w:rsidRDefault="00D158CF">
            <w:pPr>
              <w:rPr>
                <w:b/>
              </w:rPr>
            </w:pPr>
            <w:r>
              <w:rPr>
                <w:b/>
              </w:rPr>
              <w:t xml:space="preserve">Doslock </w:t>
            </w:r>
            <w:r w:rsidR="00E336B0">
              <w:rPr>
                <w:b/>
              </w:rPr>
              <w:t>saknas över fönster</w:t>
            </w:r>
          </w:p>
        </w:tc>
        <w:tc>
          <w:tcPr>
            <w:tcW w:w="1745" w:type="dxa"/>
          </w:tcPr>
          <w:p w14:paraId="229AF827" w14:textId="391AF826" w:rsidR="000E23B3" w:rsidRPr="00040679" w:rsidRDefault="00C2470D" w:rsidP="00CD39F3">
            <w:pPr>
              <w:rPr>
                <w:b/>
              </w:rPr>
            </w:pPr>
            <w:r>
              <w:rPr>
                <w:b/>
              </w:rPr>
              <w:t>Sektion klubbhus</w:t>
            </w:r>
          </w:p>
        </w:tc>
        <w:tc>
          <w:tcPr>
            <w:tcW w:w="1743" w:type="dxa"/>
          </w:tcPr>
          <w:p w14:paraId="2E2EC6F0" w14:textId="1A80D806" w:rsidR="000E23B3" w:rsidRPr="00040679" w:rsidRDefault="000E23B3">
            <w:pPr>
              <w:rPr>
                <w:b/>
              </w:rPr>
            </w:pPr>
          </w:p>
        </w:tc>
      </w:tr>
      <w:tr w:rsidR="00D1041A" w14:paraId="6FD9A0A6" w14:textId="77777777" w:rsidTr="00C74D47">
        <w:tc>
          <w:tcPr>
            <w:tcW w:w="1773" w:type="dxa"/>
          </w:tcPr>
          <w:p w14:paraId="37F3C3E5" w14:textId="212F6E49" w:rsidR="004B3201" w:rsidRPr="00040679" w:rsidRDefault="00C2470D">
            <w:pPr>
              <w:rPr>
                <w:b/>
              </w:rPr>
            </w:pPr>
            <w:r>
              <w:rPr>
                <w:b/>
              </w:rPr>
              <w:t>Garage</w:t>
            </w:r>
          </w:p>
        </w:tc>
        <w:tc>
          <w:tcPr>
            <w:tcW w:w="1916" w:type="dxa"/>
          </w:tcPr>
          <w:p w14:paraId="1DAEFB37" w14:textId="77777777" w:rsidR="004B3201" w:rsidRPr="00040679" w:rsidRDefault="004B3201">
            <w:pPr>
              <w:rPr>
                <w:b/>
              </w:rPr>
            </w:pPr>
          </w:p>
        </w:tc>
        <w:tc>
          <w:tcPr>
            <w:tcW w:w="1885" w:type="dxa"/>
          </w:tcPr>
          <w:p w14:paraId="5CE82A58" w14:textId="2AA51584" w:rsidR="004B3201" w:rsidRPr="00040679" w:rsidRDefault="008770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45" w:type="dxa"/>
          </w:tcPr>
          <w:p w14:paraId="51AD691B" w14:textId="77777777" w:rsidR="004B3201" w:rsidRPr="00040679" w:rsidRDefault="004B3201" w:rsidP="00CD39F3">
            <w:pPr>
              <w:rPr>
                <w:b/>
              </w:rPr>
            </w:pPr>
          </w:p>
        </w:tc>
        <w:tc>
          <w:tcPr>
            <w:tcW w:w="1743" w:type="dxa"/>
          </w:tcPr>
          <w:p w14:paraId="04A6034F" w14:textId="77777777" w:rsidR="004B3201" w:rsidRPr="00040679" w:rsidRDefault="004B3201">
            <w:pPr>
              <w:rPr>
                <w:b/>
              </w:rPr>
            </w:pPr>
          </w:p>
        </w:tc>
      </w:tr>
      <w:tr w:rsidR="00D1041A" w14:paraId="57FAE81C" w14:textId="77777777" w:rsidTr="00C74D47">
        <w:tc>
          <w:tcPr>
            <w:tcW w:w="1773" w:type="dxa"/>
          </w:tcPr>
          <w:p w14:paraId="2B9EB07E" w14:textId="420AEAA7" w:rsidR="004B3201" w:rsidRPr="00040679" w:rsidRDefault="00AB6094">
            <w:pPr>
              <w:rPr>
                <w:b/>
              </w:rPr>
            </w:pPr>
            <w:r>
              <w:rPr>
                <w:b/>
              </w:rPr>
              <w:t>V</w:t>
            </w:r>
            <w:r w:rsidR="00C2470D">
              <w:rPr>
                <w:b/>
              </w:rPr>
              <w:t>e</w:t>
            </w:r>
            <w:r>
              <w:rPr>
                <w:b/>
              </w:rPr>
              <w:t>rkstad</w:t>
            </w:r>
          </w:p>
        </w:tc>
        <w:tc>
          <w:tcPr>
            <w:tcW w:w="1916" w:type="dxa"/>
          </w:tcPr>
          <w:p w14:paraId="01E5A0D4" w14:textId="77777777" w:rsidR="004B3201" w:rsidRPr="00040679" w:rsidRDefault="004B3201">
            <w:pPr>
              <w:rPr>
                <w:b/>
              </w:rPr>
            </w:pPr>
          </w:p>
        </w:tc>
        <w:tc>
          <w:tcPr>
            <w:tcW w:w="1885" w:type="dxa"/>
          </w:tcPr>
          <w:p w14:paraId="61578A54" w14:textId="4ED27503" w:rsidR="004B3201" w:rsidRPr="00040679" w:rsidRDefault="008770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45" w:type="dxa"/>
          </w:tcPr>
          <w:p w14:paraId="7662A3E3" w14:textId="77777777" w:rsidR="004B3201" w:rsidRPr="00040679" w:rsidRDefault="004B3201" w:rsidP="00CD39F3">
            <w:pPr>
              <w:rPr>
                <w:b/>
              </w:rPr>
            </w:pPr>
          </w:p>
        </w:tc>
        <w:tc>
          <w:tcPr>
            <w:tcW w:w="1743" w:type="dxa"/>
          </w:tcPr>
          <w:p w14:paraId="41363779" w14:textId="77777777" w:rsidR="004B3201" w:rsidRPr="00040679" w:rsidRDefault="004B3201">
            <w:pPr>
              <w:rPr>
                <w:b/>
              </w:rPr>
            </w:pPr>
          </w:p>
        </w:tc>
      </w:tr>
      <w:tr w:rsidR="00D1041A" w14:paraId="30032B8F" w14:textId="77777777" w:rsidTr="00C74D47">
        <w:tc>
          <w:tcPr>
            <w:tcW w:w="1773" w:type="dxa"/>
          </w:tcPr>
          <w:p w14:paraId="4F39EB51" w14:textId="503F4CAB" w:rsidR="004B3201" w:rsidRPr="00040679" w:rsidRDefault="00AB6094">
            <w:pPr>
              <w:rPr>
                <w:b/>
              </w:rPr>
            </w:pPr>
            <w:r>
              <w:rPr>
                <w:b/>
              </w:rPr>
              <w:t>Verkstads kontor</w:t>
            </w:r>
          </w:p>
        </w:tc>
        <w:tc>
          <w:tcPr>
            <w:tcW w:w="1916" w:type="dxa"/>
          </w:tcPr>
          <w:p w14:paraId="7C055CC9" w14:textId="77777777" w:rsidR="004B3201" w:rsidRPr="00040679" w:rsidRDefault="004B3201">
            <w:pPr>
              <w:rPr>
                <w:b/>
              </w:rPr>
            </w:pPr>
          </w:p>
        </w:tc>
        <w:tc>
          <w:tcPr>
            <w:tcW w:w="1885" w:type="dxa"/>
          </w:tcPr>
          <w:p w14:paraId="781795EA" w14:textId="77777777" w:rsidR="004B3201" w:rsidRDefault="00AB6094">
            <w:pPr>
              <w:rPr>
                <w:b/>
              </w:rPr>
            </w:pPr>
            <w:r>
              <w:rPr>
                <w:b/>
              </w:rPr>
              <w:t>El central blockerad av bokhylla</w:t>
            </w:r>
          </w:p>
          <w:p w14:paraId="74C58D77" w14:textId="1F48392D" w:rsidR="00E336B0" w:rsidRPr="00040679" w:rsidRDefault="00E336B0">
            <w:pPr>
              <w:rPr>
                <w:b/>
              </w:rPr>
            </w:pPr>
            <w:r>
              <w:rPr>
                <w:b/>
              </w:rPr>
              <w:t>Gruppförteckning saknas</w:t>
            </w:r>
          </w:p>
        </w:tc>
        <w:tc>
          <w:tcPr>
            <w:tcW w:w="1745" w:type="dxa"/>
          </w:tcPr>
          <w:p w14:paraId="14C72231" w14:textId="77777777" w:rsidR="004B3201" w:rsidRDefault="00A2687A" w:rsidP="00CD39F3">
            <w:pPr>
              <w:rPr>
                <w:b/>
              </w:rPr>
            </w:pPr>
            <w:r>
              <w:rPr>
                <w:b/>
              </w:rPr>
              <w:t>Sektion område</w:t>
            </w:r>
          </w:p>
          <w:p w14:paraId="59D11793" w14:textId="36775C83" w:rsidR="0099687D" w:rsidRPr="00040679" w:rsidRDefault="0099687D" w:rsidP="00CD39F3">
            <w:pPr>
              <w:rPr>
                <w:b/>
              </w:rPr>
            </w:pPr>
            <w:r w:rsidRPr="007B2543">
              <w:rPr>
                <w:b/>
                <w:color w:val="FF0000"/>
              </w:rPr>
              <w:t>Påtalades i förra årets besiktning!</w:t>
            </w:r>
          </w:p>
        </w:tc>
        <w:tc>
          <w:tcPr>
            <w:tcW w:w="1743" w:type="dxa"/>
          </w:tcPr>
          <w:p w14:paraId="45823A4B" w14:textId="3CC63234" w:rsidR="004B3201" w:rsidRPr="00040679" w:rsidRDefault="004B3201">
            <w:pPr>
              <w:rPr>
                <w:b/>
              </w:rPr>
            </w:pPr>
          </w:p>
        </w:tc>
      </w:tr>
      <w:tr w:rsidR="00D1041A" w14:paraId="16A4323C" w14:textId="77777777" w:rsidTr="00C74D47">
        <w:tc>
          <w:tcPr>
            <w:tcW w:w="1773" w:type="dxa"/>
          </w:tcPr>
          <w:p w14:paraId="4D1365E1" w14:textId="00D67DB6" w:rsidR="004B3201" w:rsidRPr="00040679" w:rsidRDefault="00090D45">
            <w:pPr>
              <w:rPr>
                <w:b/>
              </w:rPr>
            </w:pPr>
            <w:r>
              <w:rPr>
                <w:b/>
              </w:rPr>
              <w:t>Hall 1</w:t>
            </w:r>
          </w:p>
        </w:tc>
        <w:tc>
          <w:tcPr>
            <w:tcW w:w="1916" w:type="dxa"/>
          </w:tcPr>
          <w:p w14:paraId="7C384CB0" w14:textId="77777777" w:rsidR="004B3201" w:rsidRPr="00040679" w:rsidRDefault="004B3201">
            <w:pPr>
              <w:rPr>
                <w:b/>
              </w:rPr>
            </w:pPr>
          </w:p>
        </w:tc>
        <w:tc>
          <w:tcPr>
            <w:tcW w:w="1885" w:type="dxa"/>
          </w:tcPr>
          <w:p w14:paraId="16E307FB" w14:textId="7ADFD0B3" w:rsidR="004B3201" w:rsidRPr="00040679" w:rsidRDefault="008770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45" w:type="dxa"/>
          </w:tcPr>
          <w:p w14:paraId="1EB5EE65" w14:textId="059B17DC" w:rsidR="004B3201" w:rsidRPr="00040679" w:rsidRDefault="004B3201" w:rsidP="00CD39F3">
            <w:pPr>
              <w:rPr>
                <w:b/>
              </w:rPr>
            </w:pPr>
          </w:p>
        </w:tc>
        <w:tc>
          <w:tcPr>
            <w:tcW w:w="1743" w:type="dxa"/>
          </w:tcPr>
          <w:p w14:paraId="448753BC" w14:textId="77777777" w:rsidR="004B3201" w:rsidRPr="00040679" w:rsidRDefault="004B3201">
            <w:pPr>
              <w:rPr>
                <w:b/>
              </w:rPr>
            </w:pPr>
          </w:p>
        </w:tc>
      </w:tr>
      <w:tr w:rsidR="00D1041A" w14:paraId="28BEEA74" w14:textId="77777777" w:rsidTr="00C74D47">
        <w:tc>
          <w:tcPr>
            <w:tcW w:w="1773" w:type="dxa"/>
          </w:tcPr>
          <w:p w14:paraId="2796FE9A" w14:textId="000B1861" w:rsidR="004B3201" w:rsidRPr="00040679" w:rsidRDefault="007C2B68">
            <w:pPr>
              <w:rPr>
                <w:b/>
              </w:rPr>
            </w:pPr>
            <w:r>
              <w:rPr>
                <w:b/>
              </w:rPr>
              <w:t>Hall 2</w:t>
            </w:r>
          </w:p>
        </w:tc>
        <w:tc>
          <w:tcPr>
            <w:tcW w:w="1916" w:type="dxa"/>
          </w:tcPr>
          <w:p w14:paraId="66B23043" w14:textId="77777777" w:rsidR="004B3201" w:rsidRPr="00040679" w:rsidRDefault="004B3201">
            <w:pPr>
              <w:rPr>
                <w:b/>
              </w:rPr>
            </w:pPr>
          </w:p>
        </w:tc>
        <w:tc>
          <w:tcPr>
            <w:tcW w:w="1885" w:type="dxa"/>
          </w:tcPr>
          <w:p w14:paraId="5CF25DC5" w14:textId="363F6680" w:rsidR="004B3201" w:rsidRPr="00040679" w:rsidRDefault="00E336B0">
            <w:pPr>
              <w:rPr>
                <w:b/>
              </w:rPr>
            </w:pPr>
            <w:r>
              <w:rPr>
                <w:b/>
              </w:rPr>
              <w:t>Central blockerad</w:t>
            </w:r>
          </w:p>
        </w:tc>
        <w:tc>
          <w:tcPr>
            <w:tcW w:w="1745" w:type="dxa"/>
          </w:tcPr>
          <w:p w14:paraId="590429D4" w14:textId="29EF1755" w:rsidR="004B3201" w:rsidRPr="00040679" w:rsidRDefault="00C6515E" w:rsidP="00CD39F3">
            <w:pPr>
              <w:rPr>
                <w:b/>
              </w:rPr>
            </w:pPr>
            <w:r>
              <w:rPr>
                <w:b/>
              </w:rPr>
              <w:t>Sektion Hallar</w:t>
            </w:r>
          </w:p>
        </w:tc>
        <w:tc>
          <w:tcPr>
            <w:tcW w:w="1743" w:type="dxa"/>
          </w:tcPr>
          <w:p w14:paraId="0FC58D00" w14:textId="77777777" w:rsidR="004B3201" w:rsidRPr="00040679" w:rsidRDefault="004B3201">
            <w:pPr>
              <w:rPr>
                <w:b/>
              </w:rPr>
            </w:pPr>
          </w:p>
        </w:tc>
      </w:tr>
      <w:tr w:rsidR="00D1041A" w14:paraId="2C20EF25" w14:textId="77777777" w:rsidTr="00C74D47">
        <w:tc>
          <w:tcPr>
            <w:tcW w:w="1773" w:type="dxa"/>
          </w:tcPr>
          <w:p w14:paraId="09016A48" w14:textId="1B306B37" w:rsidR="004B3201" w:rsidRPr="00040679" w:rsidRDefault="007C2B68">
            <w:pPr>
              <w:rPr>
                <w:b/>
              </w:rPr>
            </w:pPr>
            <w:r>
              <w:rPr>
                <w:b/>
              </w:rPr>
              <w:t>Hal 3</w:t>
            </w:r>
          </w:p>
        </w:tc>
        <w:tc>
          <w:tcPr>
            <w:tcW w:w="1916" w:type="dxa"/>
          </w:tcPr>
          <w:p w14:paraId="16570388" w14:textId="77777777" w:rsidR="004B3201" w:rsidRPr="00040679" w:rsidRDefault="004B3201">
            <w:pPr>
              <w:rPr>
                <w:b/>
              </w:rPr>
            </w:pPr>
          </w:p>
        </w:tc>
        <w:tc>
          <w:tcPr>
            <w:tcW w:w="1885" w:type="dxa"/>
          </w:tcPr>
          <w:p w14:paraId="232F34CD" w14:textId="77565058" w:rsidR="004B3201" w:rsidRPr="00040679" w:rsidRDefault="008770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45" w:type="dxa"/>
          </w:tcPr>
          <w:p w14:paraId="65095F62" w14:textId="77777777" w:rsidR="004B3201" w:rsidRPr="00040679" w:rsidRDefault="004B3201" w:rsidP="00CD39F3">
            <w:pPr>
              <w:rPr>
                <w:b/>
              </w:rPr>
            </w:pPr>
          </w:p>
        </w:tc>
        <w:tc>
          <w:tcPr>
            <w:tcW w:w="1743" w:type="dxa"/>
          </w:tcPr>
          <w:p w14:paraId="339D144F" w14:textId="77777777" w:rsidR="004B3201" w:rsidRPr="00040679" w:rsidRDefault="004B3201">
            <w:pPr>
              <w:rPr>
                <w:b/>
              </w:rPr>
            </w:pPr>
          </w:p>
        </w:tc>
      </w:tr>
      <w:tr w:rsidR="00D1041A" w14:paraId="2B54BAF4" w14:textId="77777777" w:rsidTr="00C74D47">
        <w:tc>
          <w:tcPr>
            <w:tcW w:w="1773" w:type="dxa"/>
          </w:tcPr>
          <w:p w14:paraId="7AEFA4F2" w14:textId="5BF5D268" w:rsidR="004B3201" w:rsidRPr="00040679" w:rsidRDefault="007C2B68">
            <w:pPr>
              <w:rPr>
                <w:b/>
              </w:rPr>
            </w:pPr>
            <w:r>
              <w:rPr>
                <w:b/>
              </w:rPr>
              <w:t>Hal 4</w:t>
            </w:r>
          </w:p>
        </w:tc>
        <w:tc>
          <w:tcPr>
            <w:tcW w:w="1916" w:type="dxa"/>
          </w:tcPr>
          <w:p w14:paraId="5697C7C8" w14:textId="77777777" w:rsidR="004B3201" w:rsidRPr="00040679" w:rsidRDefault="004B3201">
            <w:pPr>
              <w:rPr>
                <w:b/>
              </w:rPr>
            </w:pPr>
          </w:p>
        </w:tc>
        <w:tc>
          <w:tcPr>
            <w:tcW w:w="1885" w:type="dxa"/>
          </w:tcPr>
          <w:p w14:paraId="17D824D7" w14:textId="455540C5" w:rsidR="004B3201" w:rsidRPr="00040679" w:rsidRDefault="008770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45" w:type="dxa"/>
          </w:tcPr>
          <w:p w14:paraId="5A0A1622" w14:textId="77777777" w:rsidR="004B3201" w:rsidRPr="00040679" w:rsidRDefault="004B3201" w:rsidP="00CD39F3">
            <w:pPr>
              <w:rPr>
                <w:b/>
              </w:rPr>
            </w:pPr>
          </w:p>
        </w:tc>
        <w:tc>
          <w:tcPr>
            <w:tcW w:w="1743" w:type="dxa"/>
          </w:tcPr>
          <w:p w14:paraId="500001DF" w14:textId="77777777" w:rsidR="004B3201" w:rsidRPr="00040679" w:rsidRDefault="004B3201">
            <w:pPr>
              <w:rPr>
                <w:b/>
              </w:rPr>
            </w:pPr>
          </w:p>
        </w:tc>
      </w:tr>
      <w:tr w:rsidR="00D1041A" w14:paraId="7619419D" w14:textId="77777777" w:rsidTr="00C74D47">
        <w:tc>
          <w:tcPr>
            <w:tcW w:w="1773" w:type="dxa"/>
          </w:tcPr>
          <w:p w14:paraId="672BAF08" w14:textId="45C441BD" w:rsidR="004B3201" w:rsidRPr="00040679" w:rsidRDefault="007C2B68">
            <w:pPr>
              <w:rPr>
                <w:b/>
              </w:rPr>
            </w:pPr>
            <w:r>
              <w:rPr>
                <w:b/>
              </w:rPr>
              <w:t>Hall 5</w:t>
            </w:r>
          </w:p>
        </w:tc>
        <w:tc>
          <w:tcPr>
            <w:tcW w:w="1916" w:type="dxa"/>
          </w:tcPr>
          <w:p w14:paraId="11E6A49E" w14:textId="77777777" w:rsidR="004B3201" w:rsidRPr="00040679" w:rsidRDefault="004B3201">
            <w:pPr>
              <w:rPr>
                <w:b/>
              </w:rPr>
            </w:pPr>
          </w:p>
        </w:tc>
        <w:tc>
          <w:tcPr>
            <w:tcW w:w="1885" w:type="dxa"/>
          </w:tcPr>
          <w:p w14:paraId="58460BA7" w14:textId="7CFADA25" w:rsidR="004B3201" w:rsidRPr="00040679" w:rsidRDefault="00195DE1">
            <w:pPr>
              <w:rPr>
                <w:b/>
              </w:rPr>
            </w:pPr>
            <w:r>
              <w:rPr>
                <w:b/>
              </w:rPr>
              <w:t>Central på gavel JFB k</w:t>
            </w:r>
            <w:r w:rsidR="00F74C47">
              <w:rPr>
                <w:b/>
              </w:rPr>
              <w:t>ä</w:t>
            </w:r>
            <w:r>
              <w:rPr>
                <w:b/>
              </w:rPr>
              <w:t>rvar</w:t>
            </w:r>
            <w:r w:rsidR="002E5B16">
              <w:rPr>
                <w:b/>
              </w:rPr>
              <w:t>, bytes</w:t>
            </w:r>
          </w:p>
        </w:tc>
        <w:tc>
          <w:tcPr>
            <w:tcW w:w="1745" w:type="dxa"/>
          </w:tcPr>
          <w:p w14:paraId="1239DFBC" w14:textId="71C9B35D" w:rsidR="004B3201" w:rsidRPr="00040679" w:rsidRDefault="00C6515E" w:rsidP="00CD39F3">
            <w:pPr>
              <w:rPr>
                <w:b/>
              </w:rPr>
            </w:pPr>
            <w:r>
              <w:rPr>
                <w:b/>
              </w:rPr>
              <w:t>Sektion Hallar</w:t>
            </w:r>
          </w:p>
        </w:tc>
        <w:tc>
          <w:tcPr>
            <w:tcW w:w="1743" w:type="dxa"/>
          </w:tcPr>
          <w:p w14:paraId="5148EF82" w14:textId="77777777" w:rsidR="004B3201" w:rsidRPr="00040679" w:rsidRDefault="004B3201">
            <w:pPr>
              <w:rPr>
                <w:b/>
              </w:rPr>
            </w:pPr>
          </w:p>
        </w:tc>
      </w:tr>
      <w:tr w:rsidR="00D1041A" w14:paraId="01E0B2A2" w14:textId="77777777" w:rsidTr="00C74D47">
        <w:tc>
          <w:tcPr>
            <w:tcW w:w="1773" w:type="dxa"/>
          </w:tcPr>
          <w:p w14:paraId="42BE8430" w14:textId="49A19290" w:rsidR="004B3201" w:rsidRPr="00040679" w:rsidRDefault="00590049">
            <w:pPr>
              <w:rPr>
                <w:b/>
              </w:rPr>
            </w:pPr>
            <w:r>
              <w:rPr>
                <w:b/>
              </w:rPr>
              <w:t>Hall 6</w:t>
            </w:r>
          </w:p>
        </w:tc>
        <w:tc>
          <w:tcPr>
            <w:tcW w:w="1916" w:type="dxa"/>
          </w:tcPr>
          <w:p w14:paraId="21E1FE14" w14:textId="5054F70B" w:rsidR="004B3201" w:rsidRPr="00040679" w:rsidRDefault="004B3201">
            <w:pPr>
              <w:rPr>
                <w:b/>
              </w:rPr>
            </w:pPr>
          </w:p>
        </w:tc>
        <w:tc>
          <w:tcPr>
            <w:tcW w:w="1885" w:type="dxa"/>
          </w:tcPr>
          <w:p w14:paraId="75DD1A88" w14:textId="72A2A8B2" w:rsidR="004B3201" w:rsidRPr="00040679" w:rsidRDefault="008770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45" w:type="dxa"/>
          </w:tcPr>
          <w:p w14:paraId="3E4FC85F" w14:textId="4B63B49B" w:rsidR="004B3201" w:rsidRPr="00040679" w:rsidRDefault="004B3201" w:rsidP="00CD39F3">
            <w:pPr>
              <w:rPr>
                <w:b/>
              </w:rPr>
            </w:pPr>
          </w:p>
        </w:tc>
        <w:tc>
          <w:tcPr>
            <w:tcW w:w="1743" w:type="dxa"/>
          </w:tcPr>
          <w:p w14:paraId="15C6ACD2" w14:textId="79765339" w:rsidR="004B3201" w:rsidRPr="00040679" w:rsidRDefault="004B3201">
            <w:pPr>
              <w:rPr>
                <w:b/>
              </w:rPr>
            </w:pPr>
          </w:p>
        </w:tc>
      </w:tr>
      <w:tr w:rsidR="00D1041A" w14:paraId="16C20C73" w14:textId="77777777" w:rsidTr="00C74D47">
        <w:tc>
          <w:tcPr>
            <w:tcW w:w="1773" w:type="dxa"/>
          </w:tcPr>
          <w:p w14:paraId="65F6E125" w14:textId="603A0066" w:rsidR="004B3201" w:rsidRPr="00040679" w:rsidRDefault="00497845">
            <w:pPr>
              <w:rPr>
                <w:b/>
              </w:rPr>
            </w:pPr>
            <w:r>
              <w:rPr>
                <w:b/>
              </w:rPr>
              <w:t>Hall 7</w:t>
            </w:r>
          </w:p>
        </w:tc>
        <w:tc>
          <w:tcPr>
            <w:tcW w:w="1916" w:type="dxa"/>
          </w:tcPr>
          <w:p w14:paraId="4B28445F" w14:textId="77777777" w:rsidR="004B3201" w:rsidRPr="00040679" w:rsidRDefault="004B3201">
            <w:pPr>
              <w:rPr>
                <w:b/>
              </w:rPr>
            </w:pPr>
          </w:p>
        </w:tc>
        <w:tc>
          <w:tcPr>
            <w:tcW w:w="1885" w:type="dxa"/>
          </w:tcPr>
          <w:p w14:paraId="62D3DAFC" w14:textId="652E9A6A" w:rsidR="004B3201" w:rsidRPr="00040679" w:rsidRDefault="008770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45" w:type="dxa"/>
          </w:tcPr>
          <w:p w14:paraId="7484D3A7" w14:textId="77777777" w:rsidR="004B3201" w:rsidRPr="00040679" w:rsidRDefault="004B3201" w:rsidP="00CD39F3">
            <w:pPr>
              <w:rPr>
                <w:b/>
              </w:rPr>
            </w:pPr>
          </w:p>
        </w:tc>
        <w:tc>
          <w:tcPr>
            <w:tcW w:w="1743" w:type="dxa"/>
          </w:tcPr>
          <w:p w14:paraId="26B8B344" w14:textId="77777777" w:rsidR="004B3201" w:rsidRPr="00040679" w:rsidRDefault="004B3201">
            <w:pPr>
              <w:rPr>
                <w:b/>
              </w:rPr>
            </w:pPr>
          </w:p>
        </w:tc>
      </w:tr>
      <w:tr w:rsidR="00D1041A" w14:paraId="4029A654" w14:textId="77777777" w:rsidTr="00C74D47">
        <w:tc>
          <w:tcPr>
            <w:tcW w:w="1773" w:type="dxa"/>
          </w:tcPr>
          <w:p w14:paraId="15C8DC99" w14:textId="175321B3" w:rsidR="004B3201" w:rsidRPr="00040679" w:rsidRDefault="00497845">
            <w:pPr>
              <w:rPr>
                <w:b/>
              </w:rPr>
            </w:pPr>
            <w:r>
              <w:rPr>
                <w:b/>
              </w:rPr>
              <w:t>Hall 8</w:t>
            </w:r>
          </w:p>
        </w:tc>
        <w:tc>
          <w:tcPr>
            <w:tcW w:w="1916" w:type="dxa"/>
          </w:tcPr>
          <w:p w14:paraId="55C39C91" w14:textId="77777777" w:rsidR="004B3201" w:rsidRPr="00040679" w:rsidRDefault="004B3201">
            <w:pPr>
              <w:rPr>
                <w:b/>
              </w:rPr>
            </w:pPr>
          </w:p>
        </w:tc>
        <w:tc>
          <w:tcPr>
            <w:tcW w:w="1885" w:type="dxa"/>
          </w:tcPr>
          <w:p w14:paraId="4C5A4F5A" w14:textId="47E6C81F" w:rsidR="004B3201" w:rsidRPr="00040679" w:rsidRDefault="008770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45" w:type="dxa"/>
          </w:tcPr>
          <w:p w14:paraId="3FA30005" w14:textId="77777777" w:rsidR="004B3201" w:rsidRPr="00040679" w:rsidRDefault="004B3201" w:rsidP="00CD39F3">
            <w:pPr>
              <w:rPr>
                <w:b/>
              </w:rPr>
            </w:pPr>
          </w:p>
        </w:tc>
        <w:tc>
          <w:tcPr>
            <w:tcW w:w="1743" w:type="dxa"/>
          </w:tcPr>
          <w:p w14:paraId="6B448EDD" w14:textId="77777777" w:rsidR="004B3201" w:rsidRPr="00040679" w:rsidRDefault="004B3201">
            <w:pPr>
              <w:rPr>
                <w:b/>
              </w:rPr>
            </w:pPr>
          </w:p>
        </w:tc>
      </w:tr>
      <w:tr w:rsidR="00D1041A" w14:paraId="44051BDB" w14:textId="77777777" w:rsidTr="00C74D47">
        <w:tc>
          <w:tcPr>
            <w:tcW w:w="1773" w:type="dxa"/>
          </w:tcPr>
          <w:p w14:paraId="6C88659E" w14:textId="2D0663B1" w:rsidR="004B3201" w:rsidRPr="00040679" w:rsidRDefault="00F5194B">
            <w:pPr>
              <w:rPr>
                <w:b/>
              </w:rPr>
            </w:pPr>
            <w:r>
              <w:rPr>
                <w:b/>
              </w:rPr>
              <w:t>Hall 9</w:t>
            </w:r>
          </w:p>
        </w:tc>
        <w:tc>
          <w:tcPr>
            <w:tcW w:w="1916" w:type="dxa"/>
          </w:tcPr>
          <w:p w14:paraId="47AF4D24" w14:textId="77777777" w:rsidR="004B3201" w:rsidRPr="00040679" w:rsidRDefault="004B3201">
            <w:pPr>
              <w:rPr>
                <w:b/>
              </w:rPr>
            </w:pPr>
          </w:p>
        </w:tc>
        <w:tc>
          <w:tcPr>
            <w:tcW w:w="1885" w:type="dxa"/>
          </w:tcPr>
          <w:p w14:paraId="2B2F49E7" w14:textId="7B983183" w:rsidR="004B3201" w:rsidRPr="00040679" w:rsidRDefault="008770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45" w:type="dxa"/>
          </w:tcPr>
          <w:p w14:paraId="5032E501" w14:textId="77777777" w:rsidR="004B3201" w:rsidRPr="00040679" w:rsidRDefault="004B3201" w:rsidP="00CD39F3">
            <w:pPr>
              <w:rPr>
                <w:b/>
              </w:rPr>
            </w:pPr>
          </w:p>
        </w:tc>
        <w:tc>
          <w:tcPr>
            <w:tcW w:w="1743" w:type="dxa"/>
          </w:tcPr>
          <w:p w14:paraId="4B883925" w14:textId="77777777" w:rsidR="004B3201" w:rsidRPr="00040679" w:rsidRDefault="004B3201">
            <w:pPr>
              <w:rPr>
                <w:b/>
              </w:rPr>
            </w:pPr>
          </w:p>
        </w:tc>
      </w:tr>
      <w:tr w:rsidR="00D1041A" w14:paraId="13AC1825" w14:textId="77777777" w:rsidTr="00C74D47">
        <w:tc>
          <w:tcPr>
            <w:tcW w:w="1773" w:type="dxa"/>
          </w:tcPr>
          <w:p w14:paraId="1502A3A6" w14:textId="23E4DFCD" w:rsidR="004B3201" w:rsidRPr="00040679" w:rsidRDefault="00F5194B">
            <w:pPr>
              <w:rPr>
                <w:b/>
              </w:rPr>
            </w:pPr>
            <w:r>
              <w:rPr>
                <w:b/>
              </w:rPr>
              <w:t>Hall 10</w:t>
            </w:r>
          </w:p>
        </w:tc>
        <w:tc>
          <w:tcPr>
            <w:tcW w:w="1916" w:type="dxa"/>
          </w:tcPr>
          <w:p w14:paraId="214CE023" w14:textId="77777777" w:rsidR="004B3201" w:rsidRPr="00040679" w:rsidRDefault="004B3201">
            <w:pPr>
              <w:rPr>
                <w:b/>
              </w:rPr>
            </w:pPr>
          </w:p>
        </w:tc>
        <w:tc>
          <w:tcPr>
            <w:tcW w:w="1885" w:type="dxa"/>
          </w:tcPr>
          <w:p w14:paraId="1D3F6779" w14:textId="18B07025" w:rsidR="004B3201" w:rsidRPr="00040679" w:rsidRDefault="008770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45" w:type="dxa"/>
          </w:tcPr>
          <w:p w14:paraId="24714EBF" w14:textId="77777777" w:rsidR="004B3201" w:rsidRPr="00040679" w:rsidRDefault="004B3201" w:rsidP="00CD39F3">
            <w:pPr>
              <w:rPr>
                <w:b/>
              </w:rPr>
            </w:pPr>
          </w:p>
        </w:tc>
        <w:tc>
          <w:tcPr>
            <w:tcW w:w="1743" w:type="dxa"/>
          </w:tcPr>
          <w:p w14:paraId="29E6BB4C" w14:textId="77777777" w:rsidR="004B3201" w:rsidRPr="00040679" w:rsidRDefault="004B3201">
            <w:pPr>
              <w:rPr>
                <w:b/>
              </w:rPr>
            </w:pPr>
          </w:p>
        </w:tc>
      </w:tr>
      <w:tr w:rsidR="00D1041A" w14:paraId="60C794CA" w14:textId="77777777" w:rsidTr="00C74D47">
        <w:tc>
          <w:tcPr>
            <w:tcW w:w="1773" w:type="dxa"/>
          </w:tcPr>
          <w:p w14:paraId="012EF069" w14:textId="323E8FBF" w:rsidR="004B3201" w:rsidRPr="00040679" w:rsidRDefault="00F5194B">
            <w:pPr>
              <w:rPr>
                <w:b/>
              </w:rPr>
            </w:pPr>
            <w:r>
              <w:rPr>
                <w:b/>
              </w:rPr>
              <w:t>Hall 11</w:t>
            </w:r>
          </w:p>
        </w:tc>
        <w:tc>
          <w:tcPr>
            <w:tcW w:w="1916" w:type="dxa"/>
          </w:tcPr>
          <w:p w14:paraId="00C9A492" w14:textId="77777777" w:rsidR="004B3201" w:rsidRPr="00040679" w:rsidRDefault="004B3201">
            <w:pPr>
              <w:rPr>
                <w:b/>
              </w:rPr>
            </w:pPr>
          </w:p>
        </w:tc>
        <w:tc>
          <w:tcPr>
            <w:tcW w:w="1885" w:type="dxa"/>
          </w:tcPr>
          <w:p w14:paraId="52BB1FE6" w14:textId="43CAF12A" w:rsidR="004B3201" w:rsidRPr="00040679" w:rsidRDefault="008770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45" w:type="dxa"/>
          </w:tcPr>
          <w:p w14:paraId="6FC39BFE" w14:textId="77777777" w:rsidR="004B3201" w:rsidRPr="00040679" w:rsidRDefault="004B3201" w:rsidP="00CD39F3">
            <w:pPr>
              <w:rPr>
                <w:b/>
              </w:rPr>
            </w:pPr>
          </w:p>
        </w:tc>
        <w:tc>
          <w:tcPr>
            <w:tcW w:w="1743" w:type="dxa"/>
          </w:tcPr>
          <w:p w14:paraId="3E446446" w14:textId="77777777" w:rsidR="004B3201" w:rsidRPr="00040679" w:rsidRDefault="004B3201">
            <w:pPr>
              <w:rPr>
                <w:b/>
              </w:rPr>
            </w:pPr>
          </w:p>
        </w:tc>
      </w:tr>
      <w:tr w:rsidR="00D1041A" w14:paraId="048A5F88" w14:textId="77777777" w:rsidTr="00C74D47">
        <w:tc>
          <w:tcPr>
            <w:tcW w:w="1773" w:type="dxa"/>
          </w:tcPr>
          <w:p w14:paraId="32932BB9" w14:textId="3438AD24" w:rsidR="004B3201" w:rsidRPr="00040679" w:rsidRDefault="00F5194B">
            <w:pPr>
              <w:rPr>
                <w:b/>
              </w:rPr>
            </w:pPr>
            <w:r>
              <w:rPr>
                <w:b/>
              </w:rPr>
              <w:t>Hall 12</w:t>
            </w:r>
          </w:p>
        </w:tc>
        <w:tc>
          <w:tcPr>
            <w:tcW w:w="1916" w:type="dxa"/>
          </w:tcPr>
          <w:p w14:paraId="53011A25" w14:textId="262A6E58" w:rsidR="004B3201" w:rsidRPr="00040679" w:rsidRDefault="004B3201">
            <w:pPr>
              <w:rPr>
                <w:b/>
              </w:rPr>
            </w:pPr>
          </w:p>
        </w:tc>
        <w:tc>
          <w:tcPr>
            <w:tcW w:w="1885" w:type="dxa"/>
          </w:tcPr>
          <w:p w14:paraId="6C54D149" w14:textId="5B92BB29" w:rsidR="004B3201" w:rsidRPr="00040679" w:rsidRDefault="008770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45" w:type="dxa"/>
          </w:tcPr>
          <w:p w14:paraId="0CEDC12D" w14:textId="6D3505BF" w:rsidR="004B3201" w:rsidRPr="00040679" w:rsidRDefault="004B3201" w:rsidP="00CD39F3">
            <w:pPr>
              <w:rPr>
                <w:b/>
              </w:rPr>
            </w:pPr>
          </w:p>
        </w:tc>
        <w:tc>
          <w:tcPr>
            <w:tcW w:w="1743" w:type="dxa"/>
          </w:tcPr>
          <w:p w14:paraId="1818A54E" w14:textId="4B1484BC" w:rsidR="004B3201" w:rsidRPr="00040679" w:rsidRDefault="004B3201">
            <w:pPr>
              <w:rPr>
                <w:b/>
              </w:rPr>
            </w:pPr>
          </w:p>
        </w:tc>
      </w:tr>
      <w:tr w:rsidR="00D1041A" w14:paraId="699FB2A5" w14:textId="77777777" w:rsidTr="00C74D47">
        <w:tc>
          <w:tcPr>
            <w:tcW w:w="1773" w:type="dxa"/>
          </w:tcPr>
          <w:p w14:paraId="592D6335" w14:textId="51D3A465" w:rsidR="004B3201" w:rsidRPr="00040679" w:rsidRDefault="00EB598A">
            <w:pPr>
              <w:rPr>
                <w:b/>
              </w:rPr>
            </w:pPr>
            <w:r>
              <w:rPr>
                <w:b/>
              </w:rPr>
              <w:t>Hall 13</w:t>
            </w:r>
          </w:p>
        </w:tc>
        <w:tc>
          <w:tcPr>
            <w:tcW w:w="1916" w:type="dxa"/>
          </w:tcPr>
          <w:p w14:paraId="3D43D919" w14:textId="77777777" w:rsidR="004B3201" w:rsidRPr="00040679" w:rsidRDefault="004B3201">
            <w:pPr>
              <w:rPr>
                <w:b/>
              </w:rPr>
            </w:pPr>
          </w:p>
        </w:tc>
        <w:tc>
          <w:tcPr>
            <w:tcW w:w="1885" w:type="dxa"/>
          </w:tcPr>
          <w:p w14:paraId="6EEC5CAF" w14:textId="1F1A0E1C" w:rsidR="004B3201" w:rsidRPr="00040679" w:rsidRDefault="009A47BB">
            <w:pPr>
              <w:rPr>
                <w:b/>
              </w:rPr>
            </w:pPr>
            <w:r>
              <w:rPr>
                <w:b/>
              </w:rPr>
              <w:t>Central blockerad</w:t>
            </w:r>
          </w:p>
        </w:tc>
        <w:tc>
          <w:tcPr>
            <w:tcW w:w="1745" w:type="dxa"/>
          </w:tcPr>
          <w:p w14:paraId="7CACA626" w14:textId="61F2DA4A" w:rsidR="004B3201" w:rsidRPr="00040679" w:rsidRDefault="00C6515E" w:rsidP="00CD39F3">
            <w:pPr>
              <w:rPr>
                <w:b/>
              </w:rPr>
            </w:pPr>
            <w:r>
              <w:rPr>
                <w:b/>
              </w:rPr>
              <w:t>Sektion Hallar</w:t>
            </w:r>
          </w:p>
        </w:tc>
        <w:tc>
          <w:tcPr>
            <w:tcW w:w="1743" w:type="dxa"/>
          </w:tcPr>
          <w:p w14:paraId="066EF452" w14:textId="77777777" w:rsidR="004B3201" w:rsidRPr="00040679" w:rsidRDefault="004B3201">
            <w:pPr>
              <w:rPr>
                <w:b/>
              </w:rPr>
            </w:pPr>
          </w:p>
        </w:tc>
      </w:tr>
      <w:tr w:rsidR="00D1041A" w14:paraId="6336BD25" w14:textId="77777777" w:rsidTr="00C74D47">
        <w:tc>
          <w:tcPr>
            <w:tcW w:w="1773" w:type="dxa"/>
          </w:tcPr>
          <w:p w14:paraId="2CC0D998" w14:textId="4811F0DD" w:rsidR="004B3201" w:rsidRPr="00040679" w:rsidRDefault="00EB598A">
            <w:pPr>
              <w:rPr>
                <w:b/>
              </w:rPr>
            </w:pPr>
            <w:r>
              <w:rPr>
                <w:b/>
              </w:rPr>
              <w:t>Hall 14</w:t>
            </w:r>
          </w:p>
        </w:tc>
        <w:tc>
          <w:tcPr>
            <w:tcW w:w="1916" w:type="dxa"/>
          </w:tcPr>
          <w:p w14:paraId="7D686100" w14:textId="77777777" w:rsidR="004B3201" w:rsidRPr="00040679" w:rsidRDefault="004B3201">
            <w:pPr>
              <w:rPr>
                <w:b/>
              </w:rPr>
            </w:pPr>
          </w:p>
        </w:tc>
        <w:tc>
          <w:tcPr>
            <w:tcW w:w="1885" w:type="dxa"/>
          </w:tcPr>
          <w:p w14:paraId="285E3377" w14:textId="27230B1B" w:rsidR="004B3201" w:rsidRPr="00040679" w:rsidRDefault="008770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45" w:type="dxa"/>
          </w:tcPr>
          <w:p w14:paraId="40E91673" w14:textId="0FDD7545" w:rsidR="004B3201" w:rsidRPr="00040679" w:rsidRDefault="004B3201" w:rsidP="00CD39F3">
            <w:pPr>
              <w:rPr>
                <w:b/>
              </w:rPr>
            </w:pPr>
          </w:p>
        </w:tc>
        <w:tc>
          <w:tcPr>
            <w:tcW w:w="1743" w:type="dxa"/>
          </w:tcPr>
          <w:p w14:paraId="490F18C9" w14:textId="459C14F9" w:rsidR="004B3201" w:rsidRPr="00040679" w:rsidRDefault="004B3201">
            <w:pPr>
              <w:rPr>
                <w:b/>
              </w:rPr>
            </w:pPr>
          </w:p>
        </w:tc>
      </w:tr>
      <w:tr w:rsidR="009A47BB" w14:paraId="166E8769" w14:textId="77777777" w:rsidTr="00C74D47">
        <w:tc>
          <w:tcPr>
            <w:tcW w:w="1773" w:type="dxa"/>
          </w:tcPr>
          <w:p w14:paraId="12D57F7E" w14:textId="0F22E0DE" w:rsidR="009A47BB" w:rsidRDefault="00C63A43">
            <w:pPr>
              <w:rPr>
                <w:b/>
              </w:rPr>
            </w:pPr>
            <w:r>
              <w:rPr>
                <w:b/>
              </w:rPr>
              <w:lastRenderedPageBreak/>
              <w:t>Grind vid H 14</w:t>
            </w:r>
          </w:p>
        </w:tc>
        <w:tc>
          <w:tcPr>
            <w:tcW w:w="1916" w:type="dxa"/>
          </w:tcPr>
          <w:p w14:paraId="2388BD6C" w14:textId="77777777" w:rsidR="009A47BB" w:rsidRPr="00040679" w:rsidRDefault="009A47BB">
            <w:pPr>
              <w:rPr>
                <w:b/>
              </w:rPr>
            </w:pPr>
          </w:p>
        </w:tc>
        <w:tc>
          <w:tcPr>
            <w:tcW w:w="1885" w:type="dxa"/>
          </w:tcPr>
          <w:p w14:paraId="4FD797FF" w14:textId="36213315" w:rsidR="009A47BB" w:rsidRPr="00040679" w:rsidRDefault="00C63A43">
            <w:pPr>
              <w:rPr>
                <w:b/>
              </w:rPr>
            </w:pPr>
            <w:r>
              <w:rPr>
                <w:b/>
              </w:rPr>
              <w:t>Gummikabel skyddas</w:t>
            </w:r>
          </w:p>
        </w:tc>
        <w:tc>
          <w:tcPr>
            <w:tcW w:w="1745" w:type="dxa"/>
          </w:tcPr>
          <w:p w14:paraId="1CEF0195" w14:textId="259EED3E" w:rsidR="009A47BB" w:rsidRPr="00040679" w:rsidRDefault="00C6515E" w:rsidP="00CD39F3">
            <w:pPr>
              <w:rPr>
                <w:b/>
              </w:rPr>
            </w:pPr>
            <w:r>
              <w:rPr>
                <w:b/>
              </w:rPr>
              <w:t>Sektion område</w:t>
            </w:r>
          </w:p>
        </w:tc>
        <w:tc>
          <w:tcPr>
            <w:tcW w:w="1743" w:type="dxa"/>
          </w:tcPr>
          <w:p w14:paraId="181C72D8" w14:textId="77777777" w:rsidR="009A47BB" w:rsidRPr="00040679" w:rsidRDefault="009A47BB">
            <w:pPr>
              <w:rPr>
                <w:b/>
              </w:rPr>
            </w:pPr>
          </w:p>
        </w:tc>
      </w:tr>
      <w:tr w:rsidR="00D1041A" w14:paraId="1CB47FE1" w14:textId="77777777" w:rsidTr="00C74D47">
        <w:tc>
          <w:tcPr>
            <w:tcW w:w="1773" w:type="dxa"/>
          </w:tcPr>
          <w:p w14:paraId="5A410FEB" w14:textId="21170E18" w:rsidR="004B3201" w:rsidRPr="00040679" w:rsidRDefault="004806F7">
            <w:pPr>
              <w:rPr>
                <w:b/>
              </w:rPr>
            </w:pPr>
            <w:r>
              <w:rPr>
                <w:b/>
              </w:rPr>
              <w:t>A1B3A5 Central staket bakom hall 8</w:t>
            </w:r>
          </w:p>
        </w:tc>
        <w:tc>
          <w:tcPr>
            <w:tcW w:w="1916" w:type="dxa"/>
          </w:tcPr>
          <w:p w14:paraId="0D0C9752" w14:textId="77777777" w:rsidR="004B3201" w:rsidRPr="00040679" w:rsidRDefault="004B3201">
            <w:pPr>
              <w:rPr>
                <w:b/>
              </w:rPr>
            </w:pPr>
          </w:p>
        </w:tc>
        <w:tc>
          <w:tcPr>
            <w:tcW w:w="1885" w:type="dxa"/>
          </w:tcPr>
          <w:p w14:paraId="3715DC50" w14:textId="066DE447" w:rsidR="004B3201" w:rsidRPr="00040679" w:rsidRDefault="008770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45" w:type="dxa"/>
          </w:tcPr>
          <w:p w14:paraId="5CB1B364" w14:textId="77777777" w:rsidR="004B3201" w:rsidRPr="00040679" w:rsidRDefault="004B3201" w:rsidP="00CD39F3">
            <w:pPr>
              <w:rPr>
                <w:b/>
              </w:rPr>
            </w:pPr>
          </w:p>
        </w:tc>
        <w:tc>
          <w:tcPr>
            <w:tcW w:w="1743" w:type="dxa"/>
          </w:tcPr>
          <w:p w14:paraId="283BE45D" w14:textId="77777777" w:rsidR="004B3201" w:rsidRPr="00040679" w:rsidRDefault="004B3201">
            <w:pPr>
              <w:rPr>
                <w:b/>
              </w:rPr>
            </w:pPr>
          </w:p>
        </w:tc>
      </w:tr>
      <w:tr w:rsidR="00D1041A" w14:paraId="4380ED80" w14:textId="77777777" w:rsidTr="00C74D47">
        <w:tc>
          <w:tcPr>
            <w:tcW w:w="1773" w:type="dxa"/>
          </w:tcPr>
          <w:p w14:paraId="1B7D7CE3" w14:textId="31BB89F4" w:rsidR="00EB598A" w:rsidRPr="00040679" w:rsidRDefault="00645294">
            <w:pPr>
              <w:rPr>
                <w:b/>
              </w:rPr>
            </w:pPr>
            <w:r>
              <w:rPr>
                <w:b/>
              </w:rPr>
              <w:t>A1C4 vid mast Norr</w:t>
            </w:r>
          </w:p>
        </w:tc>
        <w:tc>
          <w:tcPr>
            <w:tcW w:w="1916" w:type="dxa"/>
          </w:tcPr>
          <w:p w14:paraId="382CDBB2" w14:textId="77777777" w:rsidR="00EB598A" w:rsidRPr="00040679" w:rsidRDefault="00EB598A">
            <w:pPr>
              <w:rPr>
                <w:b/>
              </w:rPr>
            </w:pPr>
          </w:p>
        </w:tc>
        <w:tc>
          <w:tcPr>
            <w:tcW w:w="1885" w:type="dxa"/>
          </w:tcPr>
          <w:p w14:paraId="2BF4FD3A" w14:textId="40DB26A0" w:rsidR="00EB598A" w:rsidRPr="00040679" w:rsidRDefault="008770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45" w:type="dxa"/>
          </w:tcPr>
          <w:p w14:paraId="70A3716F" w14:textId="77777777" w:rsidR="00EB598A" w:rsidRPr="00040679" w:rsidRDefault="00EB598A" w:rsidP="00CD39F3">
            <w:pPr>
              <w:rPr>
                <w:b/>
              </w:rPr>
            </w:pPr>
          </w:p>
        </w:tc>
        <w:tc>
          <w:tcPr>
            <w:tcW w:w="1743" w:type="dxa"/>
          </w:tcPr>
          <w:p w14:paraId="4943A795" w14:textId="77777777" w:rsidR="00EB598A" w:rsidRPr="00040679" w:rsidRDefault="00EB598A">
            <w:pPr>
              <w:rPr>
                <w:b/>
              </w:rPr>
            </w:pPr>
          </w:p>
        </w:tc>
      </w:tr>
      <w:tr w:rsidR="00D1041A" w14:paraId="3D81D9D2" w14:textId="77777777" w:rsidTr="00C74D47">
        <w:tc>
          <w:tcPr>
            <w:tcW w:w="1773" w:type="dxa"/>
          </w:tcPr>
          <w:p w14:paraId="5990F043" w14:textId="78820B36" w:rsidR="00EB598A" w:rsidRPr="00040679" w:rsidRDefault="00B474EE">
            <w:pPr>
              <w:rPr>
                <w:b/>
              </w:rPr>
            </w:pPr>
            <w:r>
              <w:rPr>
                <w:b/>
              </w:rPr>
              <w:t>A1C3 vid mast mot motorvägen</w:t>
            </w:r>
          </w:p>
        </w:tc>
        <w:tc>
          <w:tcPr>
            <w:tcW w:w="1916" w:type="dxa"/>
          </w:tcPr>
          <w:p w14:paraId="285E2DE2" w14:textId="77777777" w:rsidR="00EB598A" w:rsidRPr="00040679" w:rsidRDefault="00EB598A">
            <w:pPr>
              <w:rPr>
                <w:b/>
              </w:rPr>
            </w:pPr>
          </w:p>
        </w:tc>
        <w:tc>
          <w:tcPr>
            <w:tcW w:w="1885" w:type="dxa"/>
          </w:tcPr>
          <w:p w14:paraId="4012EE06" w14:textId="32658FC2" w:rsidR="00EB598A" w:rsidRPr="00040679" w:rsidRDefault="008770E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45" w:type="dxa"/>
          </w:tcPr>
          <w:p w14:paraId="31423B7D" w14:textId="77777777" w:rsidR="00EB598A" w:rsidRPr="00040679" w:rsidRDefault="00EB598A" w:rsidP="00CD39F3">
            <w:pPr>
              <w:rPr>
                <w:b/>
              </w:rPr>
            </w:pPr>
          </w:p>
        </w:tc>
        <w:tc>
          <w:tcPr>
            <w:tcW w:w="1743" w:type="dxa"/>
          </w:tcPr>
          <w:p w14:paraId="54F1060C" w14:textId="77777777" w:rsidR="00EB598A" w:rsidRPr="00040679" w:rsidRDefault="00EB598A">
            <w:pPr>
              <w:rPr>
                <w:b/>
              </w:rPr>
            </w:pPr>
          </w:p>
        </w:tc>
      </w:tr>
      <w:tr w:rsidR="00D1041A" w14:paraId="4D7EA5F9" w14:textId="77777777" w:rsidTr="00C74D47">
        <w:tc>
          <w:tcPr>
            <w:tcW w:w="1773" w:type="dxa"/>
          </w:tcPr>
          <w:p w14:paraId="5D85FFA9" w14:textId="4D340ED6" w:rsidR="00EB598A" w:rsidRPr="00040679" w:rsidRDefault="00B474EE">
            <w:pPr>
              <w:rPr>
                <w:b/>
              </w:rPr>
            </w:pPr>
            <w:r>
              <w:rPr>
                <w:b/>
              </w:rPr>
              <w:t>A1C1A1A</w:t>
            </w:r>
            <w:r w:rsidR="008D0B13">
              <w:rPr>
                <w:b/>
              </w:rPr>
              <w:t xml:space="preserve"> central på stativ bakom Hall 7</w:t>
            </w:r>
          </w:p>
        </w:tc>
        <w:tc>
          <w:tcPr>
            <w:tcW w:w="1916" w:type="dxa"/>
          </w:tcPr>
          <w:p w14:paraId="78ADE8E2" w14:textId="77777777" w:rsidR="00EB598A" w:rsidRPr="00040679" w:rsidRDefault="00EB598A">
            <w:pPr>
              <w:rPr>
                <w:b/>
              </w:rPr>
            </w:pPr>
          </w:p>
        </w:tc>
        <w:tc>
          <w:tcPr>
            <w:tcW w:w="1885" w:type="dxa"/>
          </w:tcPr>
          <w:p w14:paraId="42CC14EC" w14:textId="72AB41C7" w:rsidR="00EB598A" w:rsidRPr="00040679" w:rsidRDefault="008D0B13">
            <w:pPr>
              <w:rPr>
                <w:b/>
              </w:rPr>
            </w:pPr>
            <w:r>
              <w:rPr>
                <w:b/>
              </w:rPr>
              <w:t>Brända uttag bytes alternativt ny central</w:t>
            </w:r>
            <w:r w:rsidR="00287CB7">
              <w:rPr>
                <w:b/>
              </w:rPr>
              <w:t xml:space="preserve">. </w:t>
            </w:r>
          </w:p>
        </w:tc>
        <w:tc>
          <w:tcPr>
            <w:tcW w:w="1745" w:type="dxa"/>
          </w:tcPr>
          <w:p w14:paraId="19A5A592" w14:textId="77777777" w:rsidR="00EB598A" w:rsidRDefault="008D0B13" w:rsidP="00CD39F3">
            <w:pPr>
              <w:rPr>
                <w:b/>
              </w:rPr>
            </w:pPr>
            <w:r>
              <w:rPr>
                <w:b/>
              </w:rPr>
              <w:t>Sektion hallar</w:t>
            </w:r>
          </w:p>
          <w:p w14:paraId="2A4B6E17" w14:textId="33A7BA63" w:rsidR="008104F4" w:rsidRPr="00040679" w:rsidRDefault="008104F4" w:rsidP="00CD39F3">
            <w:pPr>
              <w:rPr>
                <w:b/>
              </w:rPr>
            </w:pPr>
            <w:r w:rsidRPr="007B2543">
              <w:rPr>
                <w:b/>
                <w:color w:val="FF0000"/>
              </w:rPr>
              <w:t xml:space="preserve">Påtalades i förra årets </w:t>
            </w:r>
            <w:r w:rsidR="007B2543" w:rsidRPr="007B2543">
              <w:rPr>
                <w:b/>
                <w:color w:val="FF0000"/>
              </w:rPr>
              <w:t>besiktning</w:t>
            </w:r>
            <w:r w:rsidRPr="007B2543">
              <w:rPr>
                <w:b/>
                <w:color w:val="FF0000"/>
              </w:rPr>
              <w:t>!</w:t>
            </w:r>
          </w:p>
        </w:tc>
        <w:tc>
          <w:tcPr>
            <w:tcW w:w="1743" w:type="dxa"/>
          </w:tcPr>
          <w:p w14:paraId="2ACB1F5B" w14:textId="5BEC1D91" w:rsidR="00EB598A" w:rsidRPr="00040679" w:rsidRDefault="00EB598A">
            <w:pPr>
              <w:rPr>
                <w:b/>
              </w:rPr>
            </w:pPr>
          </w:p>
        </w:tc>
      </w:tr>
      <w:tr w:rsidR="00D1041A" w14:paraId="56E6257A" w14:textId="77777777" w:rsidTr="00C74D47">
        <w:tc>
          <w:tcPr>
            <w:tcW w:w="1773" w:type="dxa"/>
          </w:tcPr>
          <w:p w14:paraId="57DD5069" w14:textId="1D167214" w:rsidR="00EB598A" w:rsidRPr="00040679" w:rsidRDefault="00FC2DE2">
            <w:pPr>
              <w:rPr>
                <w:b/>
              </w:rPr>
            </w:pPr>
            <w:r>
              <w:rPr>
                <w:b/>
              </w:rPr>
              <w:t>Telferkran vid Brygga A</w:t>
            </w:r>
          </w:p>
        </w:tc>
        <w:tc>
          <w:tcPr>
            <w:tcW w:w="1916" w:type="dxa"/>
          </w:tcPr>
          <w:p w14:paraId="6062ABAD" w14:textId="6817E90D" w:rsidR="00347894" w:rsidRPr="00040679" w:rsidRDefault="00347894">
            <w:pPr>
              <w:rPr>
                <w:b/>
              </w:rPr>
            </w:pPr>
          </w:p>
        </w:tc>
        <w:tc>
          <w:tcPr>
            <w:tcW w:w="1885" w:type="dxa"/>
          </w:tcPr>
          <w:p w14:paraId="4460FC64" w14:textId="01498D4B" w:rsidR="00EB598A" w:rsidRPr="00040679" w:rsidRDefault="003018C4">
            <w:pPr>
              <w:rPr>
                <w:b/>
              </w:rPr>
            </w:pPr>
            <w:r>
              <w:rPr>
                <w:b/>
              </w:rPr>
              <w:t>Verkar inte fungera</w:t>
            </w:r>
          </w:p>
        </w:tc>
        <w:tc>
          <w:tcPr>
            <w:tcW w:w="1745" w:type="dxa"/>
          </w:tcPr>
          <w:p w14:paraId="57BF5B6C" w14:textId="74F8E5B0" w:rsidR="00EB598A" w:rsidRPr="00040679" w:rsidRDefault="00EB598A" w:rsidP="00CD39F3">
            <w:pPr>
              <w:rPr>
                <w:b/>
              </w:rPr>
            </w:pPr>
          </w:p>
        </w:tc>
        <w:tc>
          <w:tcPr>
            <w:tcW w:w="1743" w:type="dxa"/>
          </w:tcPr>
          <w:p w14:paraId="632328EE" w14:textId="7FFF01E7" w:rsidR="00EB598A" w:rsidRPr="00040679" w:rsidRDefault="00EB598A">
            <w:pPr>
              <w:rPr>
                <w:b/>
              </w:rPr>
            </w:pPr>
          </w:p>
        </w:tc>
      </w:tr>
      <w:tr w:rsidR="00D1041A" w14:paraId="2E3832B2" w14:textId="77777777" w:rsidTr="00C74D47">
        <w:tc>
          <w:tcPr>
            <w:tcW w:w="1773" w:type="dxa"/>
          </w:tcPr>
          <w:p w14:paraId="09F24034" w14:textId="400BDD5D" w:rsidR="00EB598A" w:rsidRPr="00040679" w:rsidRDefault="000A142F">
            <w:pPr>
              <w:rPr>
                <w:b/>
              </w:rPr>
            </w:pPr>
            <w:r>
              <w:rPr>
                <w:b/>
              </w:rPr>
              <w:t>Brygga A</w:t>
            </w:r>
          </w:p>
        </w:tc>
        <w:tc>
          <w:tcPr>
            <w:tcW w:w="1916" w:type="dxa"/>
          </w:tcPr>
          <w:p w14:paraId="2D95CACE" w14:textId="77777777" w:rsidR="00EB598A" w:rsidRPr="00040679" w:rsidRDefault="00EB598A">
            <w:pPr>
              <w:rPr>
                <w:b/>
              </w:rPr>
            </w:pPr>
          </w:p>
        </w:tc>
        <w:tc>
          <w:tcPr>
            <w:tcW w:w="1885" w:type="dxa"/>
          </w:tcPr>
          <w:p w14:paraId="6692185A" w14:textId="28D182D9" w:rsidR="00535607" w:rsidRPr="00040679" w:rsidRDefault="00535607" w:rsidP="00535607">
            <w:pPr>
              <w:rPr>
                <w:b/>
              </w:rPr>
            </w:pPr>
          </w:p>
        </w:tc>
        <w:tc>
          <w:tcPr>
            <w:tcW w:w="1745" w:type="dxa"/>
          </w:tcPr>
          <w:p w14:paraId="0DBD1488" w14:textId="77777777" w:rsidR="00EB598A" w:rsidRPr="00040679" w:rsidRDefault="00EB598A" w:rsidP="00CD39F3">
            <w:pPr>
              <w:rPr>
                <w:b/>
              </w:rPr>
            </w:pPr>
          </w:p>
        </w:tc>
        <w:tc>
          <w:tcPr>
            <w:tcW w:w="1743" w:type="dxa"/>
          </w:tcPr>
          <w:p w14:paraId="29C96519" w14:textId="77777777" w:rsidR="00EB598A" w:rsidRPr="00040679" w:rsidRDefault="00EB598A">
            <w:pPr>
              <w:rPr>
                <w:b/>
              </w:rPr>
            </w:pPr>
          </w:p>
        </w:tc>
      </w:tr>
      <w:tr w:rsidR="00D1041A" w14:paraId="3B50EF4C" w14:textId="77777777" w:rsidTr="00C74D47">
        <w:tc>
          <w:tcPr>
            <w:tcW w:w="1773" w:type="dxa"/>
          </w:tcPr>
          <w:p w14:paraId="5743BB93" w14:textId="747D65C2" w:rsidR="00EB598A" w:rsidRPr="00040679" w:rsidRDefault="000A142F">
            <w:pPr>
              <w:rPr>
                <w:b/>
              </w:rPr>
            </w:pPr>
            <w:r>
              <w:rPr>
                <w:b/>
              </w:rPr>
              <w:t>Brygga B</w:t>
            </w:r>
          </w:p>
        </w:tc>
        <w:tc>
          <w:tcPr>
            <w:tcW w:w="1916" w:type="dxa"/>
          </w:tcPr>
          <w:p w14:paraId="5C7FE96A" w14:textId="77777777" w:rsidR="00EB598A" w:rsidRPr="00040679" w:rsidRDefault="00EB598A">
            <w:pPr>
              <w:rPr>
                <w:b/>
              </w:rPr>
            </w:pPr>
          </w:p>
        </w:tc>
        <w:tc>
          <w:tcPr>
            <w:tcW w:w="1885" w:type="dxa"/>
          </w:tcPr>
          <w:p w14:paraId="3A7EE68D" w14:textId="77777777" w:rsidR="00535607" w:rsidRDefault="00535607" w:rsidP="00535607">
            <w:pPr>
              <w:rPr>
                <w:b/>
              </w:rPr>
            </w:pPr>
            <w:r>
              <w:rPr>
                <w:b/>
              </w:rPr>
              <w:t>Vred till kabelskåp saknas.</w:t>
            </w:r>
          </w:p>
          <w:p w14:paraId="723CC172" w14:textId="465AF811" w:rsidR="00535607" w:rsidRDefault="00741915" w:rsidP="00535607">
            <w:pPr>
              <w:rPr>
                <w:b/>
              </w:rPr>
            </w:pPr>
            <w:r>
              <w:rPr>
                <w:b/>
              </w:rPr>
              <w:t xml:space="preserve">Skydds slang vid bryggfästa </w:t>
            </w:r>
            <w:r w:rsidR="002E5ADC">
              <w:rPr>
                <w:b/>
              </w:rPr>
              <w:t>by</w:t>
            </w:r>
            <w:r w:rsidR="00441925">
              <w:rPr>
                <w:b/>
              </w:rPr>
              <w:t>t</w:t>
            </w:r>
            <w:r w:rsidR="002E5ADC">
              <w:rPr>
                <w:b/>
              </w:rPr>
              <w:t>es</w:t>
            </w:r>
          </w:p>
          <w:p w14:paraId="322A80BE" w14:textId="77777777" w:rsidR="00EB598A" w:rsidRPr="00040679" w:rsidRDefault="00EB598A">
            <w:pPr>
              <w:rPr>
                <w:b/>
              </w:rPr>
            </w:pPr>
          </w:p>
        </w:tc>
        <w:tc>
          <w:tcPr>
            <w:tcW w:w="1745" w:type="dxa"/>
          </w:tcPr>
          <w:p w14:paraId="2399CED2" w14:textId="3028EA9D" w:rsidR="00EB598A" w:rsidRPr="00040679" w:rsidRDefault="00D4697C" w:rsidP="00CD39F3">
            <w:pPr>
              <w:rPr>
                <w:b/>
              </w:rPr>
            </w:pPr>
            <w:r>
              <w:rPr>
                <w:b/>
              </w:rPr>
              <w:t>Sektion bryggor</w:t>
            </w:r>
          </w:p>
        </w:tc>
        <w:tc>
          <w:tcPr>
            <w:tcW w:w="1743" w:type="dxa"/>
          </w:tcPr>
          <w:p w14:paraId="5EA000F0" w14:textId="77777777" w:rsidR="00EB598A" w:rsidRPr="00040679" w:rsidRDefault="00EB598A">
            <w:pPr>
              <w:rPr>
                <w:b/>
              </w:rPr>
            </w:pPr>
          </w:p>
        </w:tc>
      </w:tr>
      <w:tr w:rsidR="00847F20" w14:paraId="540315DE" w14:textId="77777777" w:rsidTr="00C74D47">
        <w:tc>
          <w:tcPr>
            <w:tcW w:w="1773" w:type="dxa"/>
          </w:tcPr>
          <w:p w14:paraId="6AFDBE18" w14:textId="22532381" w:rsidR="00847F20" w:rsidRPr="00040679" w:rsidRDefault="00847F20" w:rsidP="00847F20">
            <w:pPr>
              <w:rPr>
                <w:b/>
              </w:rPr>
            </w:pPr>
            <w:r>
              <w:rPr>
                <w:b/>
              </w:rPr>
              <w:t>Container stora kranen</w:t>
            </w:r>
          </w:p>
        </w:tc>
        <w:tc>
          <w:tcPr>
            <w:tcW w:w="1916" w:type="dxa"/>
          </w:tcPr>
          <w:p w14:paraId="237293E9" w14:textId="58799E12" w:rsidR="00847F20" w:rsidRPr="00040679" w:rsidRDefault="00847F20" w:rsidP="00847F20">
            <w:pPr>
              <w:rPr>
                <w:b/>
              </w:rPr>
            </w:pPr>
          </w:p>
        </w:tc>
        <w:tc>
          <w:tcPr>
            <w:tcW w:w="1885" w:type="dxa"/>
          </w:tcPr>
          <w:p w14:paraId="74A95561" w14:textId="3E097722" w:rsidR="00847F20" w:rsidRDefault="00847F20" w:rsidP="00847F20">
            <w:pPr>
              <w:rPr>
                <w:b/>
              </w:rPr>
            </w:pPr>
            <w:r>
              <w:rPr>
                <w:b/>
              </w:rPr>
              <w:t xml:space="preserve">Matning </w:t>
            </w:r>
            <w:r w:rsidR="002E5ADC">
              <w:rPr>
                <w:b/>
              </w:rPr>
              <w:t>i</w:t>
            </w:r>
            <w:r>
              <w:rPr>
                <w:b/>
              </w:rPr>
              <w:t xml:space="preserve"> A1B saknar märkning</w:t>
            </w:r>
            <w:r w:rsidR="00AA6E3F">
              <w:rPr>
                <w:b/>
              </w:rPr>
              <w:t>.</w:t>
            </w:r>
            <w:r w:rsidR="002E5ADC">
              <w:rPr>
                <w:b/>
              </w:rPr>
              <w:t xml:space="preserve"> </w:t>
            </w:r>
            <w:r w:rsidR="002C3056">
              <w:rPr>
                <w:b/>
              </w:rPr>
              <w:t>(kabelskåp</w:t>
            </w:r>
            <w:r w:rsidR="002E5ADC">
              <w:rPr>
                <w:b/>
              </w:rPr>
              <w:t xml:space="preserve"> gavel hall </w:t>
            </w:r>
            <w:r w:rsidR="002C3056">
              <w:rPr>
                <w:b/>
              </w:rPr>
              <w:t>2)</w:t>
            </w:r>
          </w:p>
          <w:p w14:paraId="240006FC" w14:textId="7D6C40D7" w:rsidR="002C3056" w:rsidRDefault="002A4688" w:rsidP="00847F20">
            <w:pPr>
              <w:rPr>
                <w:b/>
              </w:rPr>
            </w:pPr>
            <w:r>
              <w:rPr>
                <w:b/>
              </w:rPr>
              <w:t>Central i container saknar märkning varifrån den matas.</w:t>
            </w:r>
          </w:p>
          <w:p w14:paraId="4F3A9FF5" w14:textId="77777777" w:rsidR="00AA6E3F" w:rsidRDefault="00AA6E3F" w:rsidP="00847F20">
            <w:pPr>
              <w:rPr>
                <w:b/>
              </w:rPr>
            </w:pPr>
            <w:r>
              <w:rPr>
                <w:b/>
              </w:rPr>
              <w:t>Dokumentationen är ej uppdaterad</w:t>
            </w:r>
            <w:r w:rsidR="002E5ADC">
              <w:rPr>
                <w:b/>
              </w:rPr>
              <w:t>.</w:t>
            </w:r>
          </w:p>
          <w:p w14:paraId="7DA1086A" w14:textId="2C8701E2" w:rsidR="002E5ADC" w:rsidRPr="00040679" w:rsidRDefault="002E5ADC" w:rsidP="00847F20">
            <w:pPr>
              <w:rPr>
                <w:b/>
              </w:rPr>
            </w:pPr>
            <w:r>
              <w:rPr>
                <w:b/>
              </w:rPr>
              <w:t>Egenkontroll dokumentation saknas</w:t>
            </w:r>
          </w:p>
        </w:tc>
        <w:tc>
          <w:tcPr>
            <w:tcW w:w="1745" w:type="dxa"/>
          </w:tcPr>
          <w:p w14:paraId="25CCC23F" w14:textId="569F5551" w:rsidR="00847F20" w:rsidRPr="00040679" w:rsidRDefault="00D4697C" w:rsidP="00847F20">
            <w:pPr>
              <w:rPr>
                <w:b/>
              </w:rPr>
            </w:pPr>
            <w:r>
              <w:rPr>
                <w:b/>
              </w:rPr>
              <w:t xml:space="preserve">Sektion </w:t>
            </w:r>
            <w:r w:rsidR="00BF73AA">
              <w:rPr>
                <w:b/>
              </w:rPr>
              <w:t>båthantering</w:t>
            </w:r>
          </w:p>
        </w:tc>
        <w:tc>
          <w:tcPr>
            <w:tcW w:w="1743" w:type="dxa"/>
          </w:tcPr>
          <w:p w14:paraId="3B44A88E" w14:textId="78547BE6" w:rsidR="00847F20" w:rsidRPr="00040679" w:rsidRDefault="00847F20" w:rsidP="00847F20">
            <w:pPr>
              <w:rPr>
                <w:b/>
              </w:rPr>
            </w:pPr>
          </w:p>
        </w:tc>
      </w:tr>
      <w:tr w:rsidR="00C74D47" w14:paraId="60371D33" w14:textId="77777777" w:rsidTr="00C74D47">
        <w:tc>
          <w:tcPr>
            <w:tcW w:w="1773" w:type="dxa"/>
          </w:tcPr>
          <w:p w14:paraId="218B6206" w14:textId="4BA76FE2" w:rsidR="00C74D47" w:rsidRDefault="00C74D47" w:rsidP="00C74D47">
            <w:pPr>
              <w:rPr>
                <w:b/>
              </w:rPr>
            </w:pPr>
            <w:r>
              <w:rPr>
                <w:b/>
              </w:rPr>
              <w:t>Stora kranen</w:t>
            </w:r>
          </w:p>
        </w:tc>
        <w:tc>
          <w:tcPr>
            <w:tcW w:w="1916" w:type="dxa"/>
          </w:tcPr>
          <w:p w14:paraId="7B3C4078" w14:textId="77777777" w:rsidR="00C74D47" w:rsidRPr="00040679" w:rsidRDefault="00C74D47" w:rsidP="00C74D47">
            <w:pPr>
              <w:rPr>
                <w:b/>
              </w:rPr>
            </w:pPr>
          </w:p>
        </w:tc>
        <w:tc>
          <w:tcPr>
            <w:tcW w:w="1885" w:type="dxa"/>
          </w:tcPr>
          <w:p w14:paraId="104B9919" w14:textId="77777777" w:rsidR="00C74D47" w:rsidRDefault="00C74D47" w:rsidP="00C74D47">
            <w:pPr>
              <w:rPr>
                <w:b/>
              </w:rPr>
            </w:pPr>
            <w:r>
              <w:rPr>
                <w:b/>
              </w:rPr>
              <w:t>Matning ej uppmärkt</w:t>
            </w:r>
          </w:p>
          <w:p w14:paraId="51822697" w14:textId="78436AD0" w:rsidR="00C74D47" w:rsidRDefault="00C74D47" w:rsidP="00C74D47">
            <w:pPr>
              <w:rPr>
                <w:b/>
              </w:rPr>
            </w:pPr>
            <w:r>
              <w:rPr>
                <w:b/>
              </w:rPr>
              <w:t>Uttag på kranen saknar jordfelsbrytare</w:t>
            </w:r>
          </w:p>
        </w:tc>
        <w:tc>
          <w:tcPr>
            <w:tcW w:w="1745" w:type="dxa"/>
          </w:tcPr>
          <w:p w14:paraId="7B3D37DF" w14:textId="56762560" w:rsidR="00C74D47" w:rsidRDefault="00C74D47" w:rsidP="00C74D47">
            <w:pPr>
              <w:rPr>
                <w:b/>
              </w:rPr>
            </w:pPr>
            <w:r>
              <w:rPr>
                <w:b/>
              </w:rPr>
              <w:t xml:space="preserve">Sektion </w:t>
            </w:r>
            <w:proofErr w:type="spellStart"/>
            <w:r w:rsidR="00BF73AA">
              <w:rPr>
                <w:b/>
              </w:rPr>
              <w:t>båthanterin</w:t>
            </w:r>
            <w:proofErr w:type="spellEnd"/>
          </w:p>
          <w:p w14:paraId="090F5762" w14:textId="769561F1" w:rsidR="00C74D47" w:rsidRPr="00040679" w:rsidRDefault="00C74D47" w:rsidP="00C74D47">
            <w:pPr>
              <w:rPr>
                <w:b/>
              </w:rPr>
            </w:pPr>
            <w:r w:rsidRPr="007B2543">
              <w:rPr>
                <w:b/>
                <w:color w:val="FF0000"/>
              </w:rPr>
              <w:t>Påtalades i förra årets besiktning!</w:t>
            </w:r>
          </w:p>
        </w:tc>
        <w:tc>
          <w:tcPr>
            <w:tcW w:w="1743" w:type="dxa"/>
          </w:tcPr>
          <w:p w14:paraId="2C980CFD" w14:textId="77777777" w:rsidR="00C74D47" w:rsidRPr="00040679" w:rsidRDefault="00C74D47" w:rsidP="00C74D47">
            <w:pPr>
              <w:rPr>
                <w:b/>
              </w:rPr>
            </w:pPr>
          </w:p>
        </w:tc>
      </w:tr>
      <w:tr w:rsidR="00C74D47" w14:paraId="15496B1C" w14:textId="77777777" w:rsidTr="00C74D47">
        <w:tc>
          <w:tcPr>
            <w:tcW w:w="1773" w:type="dxa"/>
          </w:tcPr>
          <w:p w14:paraId="2D12A439" w14:textId="30A1651C" w:rsidR="00C74D47" w:rsidRPr="00040679" w:rsidRDefault="00C74D47" w:rsidP="00C74D47">
            <w:pPr>
              <w:rPr>
                <w:b/>
              </w:rPr>
            </w:pPr>
            <w:r>
              <w:rPr>
                <w:b/>
              </w:rPr>
              <w:t>Byggcentral vid staketet bakom container</w:t>
            </w:r>
          </w:p>
        </w:tc>
        <w:tc>
          <w:tcPr>
            <w:tcW w:w="1916" w:type="dxa"/>
          </w:tcPr>
          <w:p w14:paraId="3F32DE2C" w14:textId="187CDEF7" w:rsidR="00C74D47" w:rsidRPr="00040679" w:rsidRDefault="00C74D47" w:rsidP="00C74D47">
            <w:pPr>
              <w:rPr>
                <w:b/>
              </w:rPr>
            </w:pPr>
          </w:p>
        </w:tc>
        <w:tc>
          <w:tcPr>
            <w:tcW w:w="1885" w:type="dxa"/>
          </w:tcPr>
          <w:p w14:paraId="1D82120E" w14:textId="3718603E" w:rsidR="00C74D47" w:rsidRPr="00040679" w:rsidRDefault="00C74D47" w:rsidP="00C74D47">
            <w:pPr>
              <w:rPr>
                <w:b/>
              </w:rPr>
            </w:pPr>
            <w:r>
              <w:rPr>
                <w:b/>
              </w:rPr>
              <w:t>Ersätts med fast installation</w:t>
            </w:r>
          </w:p>
        </w:tc>
        <w:tc>
          <w:tcPr>
            <w:tcW w:w="1745" w:type="dxa"/>
          </w:tcPr>
          <w:p w14:paraId="7DB1AE98" w14:textId="77777777" w:rsidR="00C74D47" w:rsidRDefault="00C74D47" w:rsidP="00C74D47">
            <w:pPr>
              <w:rPr>
                <w:b/>
              </w:rPr>
            </w:pPr>
            <w:r>
              <w:rPr>
                <w:b/>
              </w:rPr>
              <w:t>Sektion område</w:t>
            </w:r>
          </w:p>
          <w:p w14:paraId="21FB7549" w14:textId="693A272B" w:rsidR="00C74D47" w:rsidRPr="00040679" w:rsidRDefault="00C74D47" w:rsidP="00C74D47">
            <w:pPr>
              <w:rPr>
                <w:b/>
              </w:rPr>
            </w:pPr>
            <w:r w:rsidRPr="007B2543">
              <w:rPr>
                <w:b/>
                <w:color w:val="FF0000"/>
              </w:rPr>
              <w:t>Påtalades i förra årets besiktning!</w:t>
            </w:r>
          </w:p>
        </w:tc>
        <w:tc>
          <w:tcPr>
            <w:tcW w:w="1743" w:type="dxa"/>
          </w:tcPr>
          <w:p w14:paraId="46CF2EF6" w14:textId="0C373725" w:rsidR="00C74D47" w:rsidRPr="00040679" w:rsidRDefault="00C74D47" w:rsidP="00C74D47">
            <w:pPr>
              <w:rPr>
                <w:b/>
              </w:rPr>
            </w:pPr>
          </w:p>
        </w:tc>
      </w:tr>
      <w:tr w:rsidR="00C74D47" w14:paraId="67A676A7" w14:textId="77777777" w:rsidTr="00C74D47">
        <w:tc>
          <w:tcPr>
            <w:tcW w:w="1773" w:type="dxa"/>
          </w:tcPr>
          <w:p w14:paraId="1B8684E0" w14:textId="5369752F" w:rsidR="00C74D47" w:rsidRPr="00040679" w:rsidRDefault="00C74D47" w:rsidP="00C74D47">
            <w:pPr>
              <w:rPr>
                <w:b/>
              </w:rPr>
            </w:pPr>
            <w:r>
              <w:rPr>
                <w:b/>
              </w:rPr>
              <w:t>Mast vid brygga C</w:t>
            </w:r>
          </w:p>
        </w:tc>
        <w:tc>
          <w:tcPr>
            <w:tcW w:w="1916" w:type="dxa"/>
          </w:tcPr>
          <w:p w14:paraId="12A43602" w14:textId="77777777" w:rsidR="00C74D47" w:rsidRPr="00040679" w:rsidRDefault="00C74D47" w:rsidP="00C74D47">
            <w:pPr>
              <w:rPr>
                <w:b/>
              </w:rPr>
            </w:pPr>
          </w:p>
        </w:tc>
        <w:tc>
          <w:tcPr>
            <w:tcW w:w="1885" w:type="dxa"/>
          </w:tcPr>
          <w:p w14:paraId="40B899C8" w14:textId="7DBE1D21" w:rsidR="00C74D47" w:rsidRPr="00040679" w:rsidRDefault="003018C4" w:rsidP="00C74D4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45" w:type="dxa"/>
          </w:tcPr>
          <w:p w14:paraId="04F06A32" w14:textId="77777777" w:rsidR="00C74D47" w:rsidRPr="00040679" w:rsidRDefault="00C74D47" w:rsidP="00C74D47">
            <w:pPr>
              <w:rPr>
                <w:b/>
              </w:rPr>
            </w:pPr>
          </w:p>
        </w:tc>
        <w:tc>
          <w:tcPr>
            <w:tcW w:w="1743" w:type="dxa"/>
          </w:tcPr>
          <w:p w14:paraId="1626C028" w14:textId="77777777" w:rsidR="00C74D47" w:rsidRPr="00040679" w:rsidRDefault="00C74D47" w:rsidP="00C74D47">
            <w:pPr>
              <w:rPr>
                <w:b/>
              </w:rPr>
            </w:pPr>
          </w:p>
        </w:tc>
      </w:tr>
      <w:tr w:rsidR="00C74D47" w14:paraId="6A4C70A8" w14:textId="77777777" w:rsidTr="00C74D47">
        <w:tc>
          <w:tcPr>
            <w:tcW w:w="1773" w:type="dxa"/>
          </w:tcPr>
          <w:p w14:paraId="7B3EA5BC" w14:textId="2EA45C71" w:rsidR="00C74D47" w:rsidRPr="00040679" w:rsidRDefault="00C74D47" w:rsidP="00C74D47">
            <w:pPr>
              <w:rPr>
                <w:b/>
              </w:rPr>
            </w:pPr>
            <w:r>
              <w:rPr>
                <w:b/>
              </w:rPr>
              <w:t>Brygga D</w:t>
            </w:r>
          </w:p>
        </w:tc>
        <w:tc>
          <w:tcPr>
            <w:tcW w:w="1916" w:type="dxa"/>
          </w:tcPr>
          <w:p w14:paraId="2D69249E" w14:textId="77777777" w:rsidR="00C74D47" w:rsidRPr="00040679" w:rsidRDefault="00C74D47" w:rsidP="00C74D47">
            <w:pPr>
              <w:rPr>
                <w:b/>
              </w:rPr>
            </w:pPr>
          </w:p>
        </w:tc>
        <w:tc>
          <w:tcPr>
            <w:tcW w:w="1885" w:type="dxa"/>
          </w:tcPr>
          <w:p w14:paraId="35AE9D09" w14:textId="040FF43B" w:rsidR="00C74D47" w:rsidRPr="00040679" w:rsidRDefault="00C74D47" w:rsidP="00C74D47">
            <w:pPr>
              <w:rPr>
                <w:b/>
              </w:rPr>
            </w:pPr>
            <w:r>
              <w:rPr>
                <w:b/>
              </w:rPr>
              <w:t>Dosa vid landfäste på bryggan bytes</w:t>
            </w:r>
          </w:p>
        </w:tc>
        <w:tc>
          <w:tcPr>
            <w:tcW w:w="1745" w:type="dxa"/>
          </w:tcPr>
          <w:p w14:paraId="06CB41BB" w14:textId="46CD6156" w:rsidR="00C74D47" w:rsidRPr="00040679" w:rsidRDefault="00C74D47" w:rsidP="00C74D47">
            <w:pPr>
              <w:rPr>
                <w:b/>
              </w:rPr>
            </w:pPr>
            <w:r>
              <w:rPr>
                <w:b/>
              </w:rPr>
              <w:t>Sektion bryggor</w:t>
            </w:r>
          </w:p>
        </w:tc>
        <w:tc>
          <w:tcPr>
            <w:tcW w:w="1743" w:type="dxa"/>
          </w:tcPr>
          <w:p w14:paraId="3EA56625" w14:textId="3D4B3665" w:rsidR="00C74D47" w:rsidRPr="00040679" w:rsidRDefault="00C74D47" w:rsidP="00C74D47">
            <w:pPr>
              <w:rPr>
                <w:b/>
              </w:rPr>
            </w:pPr>
          </w:p>
        </w:tc>
      </w:tr>
      <w:tr w:rsidR="00C74D47" w14:paraId="74EE351F" w14:textId="77777777" w:rsidTr="00C74D47">
        <w:tc>
          <w:tcPr>
            <w:tcW w:w="1773" w:type="dxa"/>
          </w:tcPr>
          <w:p w14:paraId="48018530" w14:textId="64FB6EB7" w:rsidR="00C74D47" w:rsidRPr="00040679" w:rsidRDefault="00C74D47" w:rsidP="00C74D47">
            <w:pPr>
              <w:rPr>
                <w:b/>
              </w:rPr>
            </w:pPr>
            <w:r>
              <w:rPr>
                <w:b/>
              </w:rPr>
              <w:t>Brygga E</w:t>
            </w:r>
          </w:p>
        </w:tc>
        <w:tc>
          <w:tcPr>
            <w:tcW w:w="1916" w:type="dxa"/>
          </w:tcPr>
          <w:p w14:paraId="7D5F4D5D" w14:textId="77777777" w:rsidR="00C74D47" w:rsidRPr="00040679" w:rsidRDefault="00C74D47" w:rsidP="00C74D47">
            <w:pPr>
              <w:rPr>
                <w:b/>
              </w:rPr>
            </w:pPr>
          </w:p>
        </w:tc>
        <w:tc>
          <w:tcPr>
            <w:tcW w:w="1885" w:type="dxa"/>
          </w:tcPr>
          <w:p w14:paraId="4C27DB33" w14:textId="0170859C" w:rsidR="00C74D47" w:rsidRPr="00040679" w:rsidRDefault="003018C4" w:rsidP="00C74D4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45" w:type="dxa"/>
          </w:tcPr>
          <w:p w14:paraId="30111B74" w14:textId="77777777" w:rsidR="00C74D47" w:rsidRPr="00040679" w:rsidRDefault="00C74D47" w:rsidP="00C74D47">
            <w:pPr>
              <w:rPr>
                <w:b/>
              </w:rPr>
            </w:pPr>
          </w:p>
        </w:tc>
        <w:tc>
          <w:tcPr>
            <w:tcW w:w="1743" w:type="dxa"/>
          </w:tcPr>
          <w:p w14:paraId="1B570882" w14:textId="77777777" w:rsidR="00C74D47" w:rsidRPr="00040679" w:rsidRDefault="00C74D47" w:rsidP="00C74D47">
            <w:pPr>
              <w:rPr>
                <w:b/>
              </w:rPr>
            </w:pPr>
          </w:p>
        </w:tc>
      </w:tr>
      <w:tr w:rsidR="00C74D47" w14:paraId="5C212B70" w14:textId="77777777" w:rsidTr="00C74D47">
        <w:tc>
          <w:tcPr>
            <w:tcW w:w="1773" w:type="dxa"/>
          </w:tcPr>
          <w:p w14:paraId="6B5AED9B" w14:textId="3972C86F" w:rsidR="00C74D47" w:rsidRPr="00040679" w:rsidRDefault="00C74D47" w:rsidP="00C74D47">
            <w:pPr>
              <w:rPr>
                <w:b/>
              </w:rPr>
            </w:pPr>
            <w:r>
              <w:rPr>
                <w:b/>
              </w:rPr>
              <w:t>Mast vid brygga F</w:t>
            </w:r>
          </w:p>
        </w:tc>
        <w:tc>
          <w:tcPr>
            <w:tcW w:w="1916" w:type="dxa"/>
          </w:tcPr>
          <w:p w14:paraId="1A5A3D7C" w14:textId="77777777" w:rsidR="00C74D47" w:rsidRPr="00040679" w:rsidRDefault="00C74D47" w:rsidP="00C74D47">
            <w:pPr>
              <w:rPr>
                <w:b/>
              </w:rPr>
            </w:pPr>
          </w:p>
        </w:tc>
        <w:tc>
          <w:tcPr>
            <w:tcW w:w="1885" w:type="dxa"/>
          </w:tcPr>
          <w:p w14:paraId="12F5805D" w14:textId="54C27209" w:rsidR="00C74D47" w:rsidRPr="00040679" w:rsidRDefault="003018C4" w:rsidP="00C74D4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45" w:type="dxa"/>
          </w:tcPr>
          <w:p w14:paraId="6F4A19BE" w14:textId="77777777" w:rsidR="00C74D47" w:rsidRPr="00040679" w:rsidRDefault="00C74D47" w:rsidP="00C74D47">
            <w:pPr>
              <w:rPr>
                <w:b/>
              </w:rPr>
            </w:pPr>
          </w:p>
        </w:tc>
        <w:tc>
          <w:tcPr>
            <w:tcW w:w="1743" w:type="dxa"/>
          </w:tcPr>
          <w:p w14:paraId="08CA8371" w14:textId="77777777" w:rsidR="00C74D47" w:rsidRPr="00040679" w:rsidRDefault="00C74D47" w:rsidP="00C74D47">
            <w:pPr>
              <w:rPr>
                <w:b/>
              </w:rPr>
            </w:pPr>
          </w:p>
        </w:tc>
      </w:tr>
      <w:tr w:rsidR="00C74D47" w14:paraId="20B94988" w14:textId="77777777" w:rsidTr="00C74D47">
        <w:tc>
          <w:tcPr>
            <w:tcW w:w="1773" w:type="dxa"/>
          </w:tcPr>
          <w:p w14:paraId="0441C25E" w14:textId="77A61B6D" w:rsidR="00C74D47" w:rsidRPr="00040679" w:rsidRDefault="00C74D47" w:rsidP="00C74D47">
            <w:pPr>
              <w:rPr>
                <w:b/>
              </w:rPr>
            </w:pPr>
            <w:r>
              <w:rPr>
                <w:b/>
              </w:rPr>
              <w:lastRenderedPageBreak/>
              <w:t>Brygga F</w:t>
            </w:r>
          </w:p>
        </w:tc>
        <w:tc>
          <w:tcPr>
            <w:tcW w:w="1916" w:type="dxa"/>
          </w:tcPr>
          <w:p w14:paraId="69CA3C5B" w14:textId="77777777" w:rsidR="00C74D47" w:rsidRPr="00040679" w:rsidRDefault="00C74D47" w:rsidP="00C74D47">
            <w:pPr>
              <w:rPr>
                <w:b/>
              </w:rPr>
            </w:pPr>
          </w:p>
        </w:tc>
        <w:tc>
          <w:tcPr>
            <w:tcW w:w="1885" w:type="dxa"/>
          </w:tcPr>
          <w:p w14:paraId="0E7A4F58" w14:textId="429D9E3C" w:rsidR="00C74D47" w:rsidRPr="00040679" w:rsidRDefault="003018C4" w:rsidP="00C74D4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45" w:type="dxa"/>
          </w:tcPr>
          <w:p w14:paraId="0542A61C" w14:textId="72649A35" w:rsidR="00C74D47" w:rsidRPr="00040679" w:rsidRDefault="00C74D47" w:rsidP="00C74D47">
            <w:pPr>
              <w:rPr>
                <w:b/>
              </w:rPr>
            </w:pPr>
          </w:p>
        </w:tc>
        <w:tc>
          <w:tcPr>
            <w:tcW w:w="1743" w:type="dxa"/>
          </w:tcPr>
          <w:p w14:paraId="68EB2A0E" w14:textId="0972A420" w:rsidR="00C74D47" w:rsidRPr="00040679" w:rsidRDefault="00C74D47" w:rsidP="00C74D47">
            <w:pPr>
              <w:rPr>
                <w:b/>
              </w:rPr>
            </w:pPr>
          </w:p>
        </w:tc>
      </w:tr>
      <w:tr w:rsidR="00C74D47" w14:paraId="749039D1" w14:textId="77777777" w:rsidTr="00C74D47">
        <w:tc>
          <w:tcPr>
            <w:tcW w:w="1773" w:type="dxa"/>
          </w:tcPr>
          <w:p w14:paraId="05036AD4" w14:textId="7A9A9ADC" w:rsidR="00C74D47" w:rsidRPr="00040679" w:rsidRDefault="00C74D47" w:rsidP="00C74D47">
            <w:pPr>
              <w:rPr>
                <w:b/>
              </w:rPr>
            </w:pPr>
            <w:r>
              <w:rPr>
                <w:b/>
              </w:rPr>
              <w:t>Brygga G</w:t>
            </w:r>
          </w:p>
        </w:tc>
        <w:tc>
          <w:tcPr>
            <w:tcW w:w="1916" w:type="dxa"/>
          </w:tcPr>
          <w:p w14:paraId="6F26092D" w14:textId="77777777" w:rsidR="00C74D47" w:rsidRPr="00040679" w:rsidRDefault="00C74D47" w:rsidP="00C74D47">
            <w:pPr>
              <w:rPr>
                <w:b/>
              </w:rPr>
            </w:pPr>
          </w:p>
        </w:tc>
        <w:tc>
          <w:tcPr>
            <w:tcW w:w="1885" w:type="dxa"/>
          </w:tcPr>
          <w:p w14:paraId="213AEC1A" w14:textId="33CC365E" w:rsidR="00C74D47" w:rsidRPr="00040679" w:rsidRDefault="003018C4" w:rsidP="00C74D4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45" w:type="dxa"/>
          </w:tcPr>
          <w:p w14:paraId="6C805285" w14:textId="77777777" w:rsidR="00C74D47" w:rsidRPr="00040679" w:rsidRDefault="00C74D47" w:rsidP="00C74D47">
            <w:pPr>
              <w:rPr>
                <w:b/>
              </w:rPr>
            </w:pPr>
          </w:p>
        </w:tc>
        <w:tc>
          <w:tcPr>
            <w:tcW w:w="1743" w:type="dxa"/>
          </w:tcPr>
          <w:p w14:paraId="11EAB78C" w14:textId="77777777" w:rsidR="00C74D47" w:rsidRPr="00040679" w:rsidRDefault="00C74D47" w:rsidP="00C74D47">
            <w:pPr>
              <w:rPr>
                <w:b/>
              </w:rPr>
            </w:pPr>
          </w:p>
        </w:tc>
      </w:tr>
      <w:tr w:rsidR="00C74D47" w14:paraId="6177A8CB" w14:textId="77777777" w:rsidTr="00C74D47">
        <w:tc>
          <w:tcPr>
            <w:tcW w:w="1773" w:type="dxa"/>
          </w:tcPr>
          <w:p w14:paraId="62887FAE" w14:textId="69B016F0" w:rsidR="00C74D47" w:rsidRPr="00040679" w:rsidRDefault="00C74D47" w:rsidP="00C74D47">
            <w:pPr>
              <w:rPr>
                <w:b/>
              </w:rPr>
            </w:pPr>
            <w:r>
              <w:rPr>
                <w:b/>
              </w:rPr>
              <w:t>Scouternas hus</w:t>
            </w:r>
          </w:p>
        </w:tc>
        <w:tc>
          <w:tcPr>
            <w:tcW w:w="1916" w:type="dxa"/>
          </w:tcPr>
          <w:p w14:paraId="29971812" w14:textId="77777777" w:rsidR="00C74D47" w:rsidRPr="00040679" w:rsidRDefault="00C74D47" w:rsidP="00C74D47">
            <w:pPr>
              <w:rPr>
                <w:b/>
              </w:rPr>
            </w:pPr>
          </w:p>
        </w:tc>
        <w:tc>
          <w:tcPr>
            <w:tcW w:w="1885" w:type="dxa"/>
          </w:tcPr>
          <w:p w14:paraId="2483268F" w14:textId="3C4E946F" w:rsidR="00C74D47" w:rsidRPr="00040679" w:rsidRDefault="003018C4" w:rsidP="00C74D47">
            <w:pPr>
              <w:rPr>
                <w:b/>
              </w:rPr>
            </w:pPr>
            <w:r>
              <w:rPr>
                <w:b/>
              </w:rPr>
              <w:t>Ok</w:t>
            </w:r>
          </w:p>
        </w:tc>
        <w:tc>
          <w:tcPr>
            <w:tcW w:w="1745" w:type="dxa"/>
          </w:tcPr>
          <w:p w14:paraId="566B0261" w14:textId="77777777" w:rsidR="00C74D47" w:rsidRPr="00040679" w:rsidRDefault="00C74D47" w:rsidP="00C74D47">
            <w:pPr>
              <w:rPr>
                <w:b/>
              </w:rPr>
            </w:pPr>
          </w:p>
        </w:tc>
        <w:tc>
          <w:tcPr>
            <w:tcW w:w="1743" w:type="dxa"/>
          </w:tcPr>
          <w:p w14:paraId="6247398C" w14:textId="77777777" w:rsidR="00C74D47" w:rsidRPr="00040679" w:rsidRDefault="00C74D47" w:rsidP="00C74D47">
            <w:pPr>
              <w:rPr>
                <w:b/>
              </w:rPr>
            </w:pPr>
          </w:p>
        </w:tc>
      </w:tr>
      <w:tr w:rsidR="00C74D47" w14:paraId="0089B2BB" w14:textId="77777777" w:rsidTr="00C74D47">
        <w:tc>
          <w:tcPr>
            <w:tcW w:w="1773" w:type="dxa"/>
          </w:tcPr>
          <w:p w14:paraId="43F62CF6" w14:textId="70D02AA7" w:rsidR="00C74D47" w:rsidRPr="00040679" w:rsidRDefault="00C74D47" w:rsidP="00C74D47">
            <w:pPr>
              <w:rPr>
                <w:b/>
              </w:rPr>
            </w:pPr>
            <w:r>
              <w:rPr>
                <w:b/>
              </w:rPr>
              <w:t>Elskåp A1B1AA vid skaket som matar de provisoriska byggcentralerna vid staketet mot vägen</w:t>
            </w:r>
          </w:p>
        </w:tc>
        <w:tc>
          <w:tcPr>
            <w:tcW w:w="1916" w:type="dxa"/>
          </w:tcPr>
          <w:p w14:paraId="5627AC3D" w14:textId="77777777" w:rsidR="00C74D47" w:rsidRPr="00040679" w:rsidRDefault="00C74D47" w:rsidP="00C74D47">
            <w:pPr>
              <w:rPr>
                <w:b/>
              </w:rPr>
            </w:pPr>
          </w:p>
        </w:tc>
        <w:tc>
          <w:tcPr>
            <w:tcW w:w="1885" w:type="dxa"/>
          </w:tcPr>
          <w:p w14:paraId="4B0775F4" w14:textId="6E2AAF00" w:rsidR="00C74D47" w:rsidRPr="00040679" w:rsidRDefault="00C74D47" w:rsidP="00C74D47">
            <w:pPr>
              <w:rPr>
                <w:b/>
              </w:rPr>
            </w:pPr>
            <w:r>
              <w:rPr>
                <w:b/>
              </w:rPr>
              <w:t>El-centralen i kapslingen har lossnat</w:t>
            </w:r>
          </w:p>
        </w:tc>
        <w:tc>
          <w:tcPr>
            <w:tcW w:w="1745" w:type="dxa"/>
          </w:tcPr>
          <w:p w14:paraId="424F1234" w14:textId="77777777" w:rsidR="00C74D47" w:rsidRPr="00E86EAF" w:rsidRDefault="00C74D47" w:rsidP="00C74D47">
            <w:pPr>
              <w:rPr>
                <w:b/>
              </w:rPr>
            </w:pPr>
            <w:r w:rsidRPr="00E86EAF">
              <w:rPr>
                <w:b/>
              </w:rPr>
              <w:t>Sektion område</w:t>
            </w:r>
          </w:p>
          <w:p w14:paraId="7844EAA7" w14:textId="14FE5760" w:rsidR="00C74D47" w:rsidRPr="007B2543" w:rsidRDefault="00C74D47" w:rsidP="00C74D47">
            <w:pPr>
              <w:rPr>
                <w:b/>
                <w:color w:val="FF0000"/>
              </w:rPr>
            </w:pPr>
            <w:r w:rsidRPr="007B2543">
              <w:rPr>
                <w:b/>
                <w:color w:val="FF0000"/>
              </w:rPr>
              <w:t>Påtalades i förra årets besiktning!</w:t>
            </w:r>
          </w:p>
        </w:tc>
        <w:tc>
          <w:tcPr>
            <w:tcW w:w="1743" w:type="dxa"/>
          </w:tcPr>
          <w:p w14:paraId="06EB00C8" w14:textId="0E0F1487" w:rsidR="00C74D47" w:rsidRPr="00040679" w:rsidRDefault="00C74D47" w:rsidP="00C74D47">
            <w:pPr>
              <w:rPr>
                <w:b/>
              </w:rPr>
            </w:pPr>
          </w:p>
        </w:tc>
      </w:tr>
      <w:tr w:rsidR="00C74D47" w14:paraId="4B97A349" w14:textId="77777777" w:rsidTr="00C74D47">
        <w:tc>
          <w:tcPr>
            <w:tcW w:w="1773" w:type="dxa"/>
          </w:tcPr>
          <w:p w14:paraId="3D2FE64D" w14:textId="77777777" w:rsidR="00C74D47" w:rsidRPr="00040679" w:rsidRDefault="00C74D47" w:rsidP="00C74D47">
            <w:pPr>
              <w:rPr>
                <w:b/>
              </w:rPr>
            </w:pPr>
          </w:p>
        </w:tc>
        <w:tc>
          <w:tcPr>
            <w:tcW w:w="1916" w:type="dxa"/>
          </w:tcPr>
          <w:p w14:paraId="71A2FE2C" w14:textId="77777777" w:rsidR="00C74D47" w:rsidRPr="00040679" w:rsidRDefault="00C74D47" w:rsidP="00C74D47">
            <w:pPr>
              <w:rPr>
                <w:b/>
              </w:rPr>
            </w:pPr>
          </w:p>
        </w:tc>
        <w:tc>
          <w:tcPr>
            <w:tcW w:w="1885" w:type="dxa"/>
          </w:tcPr>
          <w:p w14:paraId="14FDD4E6" w14:textId="77777777" w:rsidR="00C74D47" w:rsidRPr="00040679" w:rsidRDefault="00C74D47" w:rsidP="00C74D47">
            <w:pPr>
              <w:rPr>
                <w:b/>
              </w:rPr>
            </w:pPr>
          </w:p>
        </w:tc>
        <w:tc>
          <w:tcPr>
            <w:tcW w:w="1745" w:type="dxa"/>
          </w:tcPr>
          <w:p w14:paraId="68DD3938" w14:textId="77777777" w:rsidR="00C74D47" w:rsidRPr="00040679" w:rsidRDefault="00C74D47" w:rsidP="00C74D47">
            <w:pPr>
              <w:rPr>
                <w:b/>
              </w:rPr>
            </w:pPr>
          </w:p>
        </w:tc>
        <w:tc>
          <w:tcPr>
            <w:tcW w:w="1743" w:type="dxa"/>
          </w:tcPr>
          <w:p w14:paraId="09E905FE" w14:textId="77777777" w:rsidR="00C74D47" w:rsidRPr="00040679" w:rsidRDefault="00C74D47" w:rsidP="00C74D47">
            <w:pPr>
              <w:rPr>
                <w:b/>
              </w:rPr>
            </w:pPr>
          </w:p>
        </w:tc>
      </w:tr>
    </w:tbl>
    <w:p w14:paraId="414BBFEF" w14:textId="77777777" w:rsidR="00040679" w:rsidRDefault="00040679"/>
    <w:sectPr w:rsidR="00040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D12"/>
    <w:rsid w:val="00027000"/>
    <w:rsid w:val="00040679"/>
    <w:rsid w:val="00066791"/>
    <w:rsid w:val="0006740B"/>
    <w:rsid w:val="00087B90"/>
    <w:rsid w:val="00090D45"/>
    <w:rsid w:val="000A142F"/>
    <w:rsid w:val="000C282B"/>
    <w:rsid w:val="000E23B3"/>
    <w:rsid w:val="00116EE5"/>
    <w:rsid w:val="001411E5"/>
    <w:rsid w:val="00174AA1"/>
    <w:rsid w:val="00195DE1"/>
    <w:rsid w:val="001972DD"/>
    <w:rsid w:val="001E420E"/>
    <w:rsid w:val="00276B39"/>
    <w:rsid w:val="002819A3"/>
    <w:rsid w:val="00287CB7"/>
    <w:rsid w:val="0029053D"/>
    <w:rsid w:val="002A4688"/>
    <w:rsid w:val="002C3056"/>
    <w:rsid w:val="002C3D84"/>
    <w:rsid w:val="002D61ED"/>
    <w:rsid w:val="002E46A0"/>
    <w:rsid w:val="002E5ADC"/>
    <w:rsid w:val="002E5B16"/>
    <w:rsid w:val="003018C4"/>
    <w:rsid w:val="00347894"/>
    <w:rsid w:val="003640FB"/>
    <w:rsid w:val="00382D11"/>
    <w:rsid w:val="003F03B4"/>
    <w:rsid w:val="003F2B2F"/>
    <w:rsid w:val="00441925"/>
    <w:rsid w:val="004806F7"/>
    <w:rsid w:val="00497845"/>
    <w:rsid w:val="004B3201"/>
    <w:rsid w:val="004B3FC5"/>
    <w:rsid w:val="004C59D8"/>
    <w:rsid w:val="004E0332"/>
    <w:rsid w:val="004F26C5"/>
    <w:rsid w:val="00535607"/>
    <w:rsid w:val="00571BAD"/>
    <w:rsid w:val="00590049"/>
    <w:rsid w:val="005E5AAB"/>
    <w:rsid w:val="005F1501"/>
    <w:rsid w:val="00645294"/>
    <w:rsid w:val="0066393A"/>
    <w:rsid w:val="006B4877"/>
    <w:rsid w:val="00706C43"/>
    <w:rsid w:val="00722B8C"/>
    <w:rsid w:val="00741915"/>
    <w:rsid w:val="00792F34"/>
    <w:rsid w:val="007B2543"/>
    <w:rsid w:val="007C1AD7"/>
    <w:rsid w:val="007C1D7D"/>
    <w:rsid w:val="007C2B68"/>
    <w:rsid w:val="00801AE7"/>
    <w:rsid w:val="008104F4"/>
    <w:rsid w:val="008463E9"/>
    <w:rsid w:val="00847F20"/>
    <w:rsid w:val="008770E7"/>
    <w:rsid w:val="00881A38"/>
    <w:rsid w:val="008D0B13"/>
    <w:rsid w:val="00954950"/>
    <w:rsid w:val="00963146"/>
    <w:rsid w:val="0099687D"/>
    <w:rsid w:val="009A47BB"/>
    <w:rsid w:val="009E0471"/>
    <w:rsid w:val="00A2687A"/>
    <w:rsid w:val="00AA6E3F"/>
    <w:rsid w:val="00AB6094"/>
    <w:rsid w:val="00AE6DD6"/>
    <w:rsid w:val="00B030B0"/>
    <w:rsid w:val="00B474EE"/>
    <w:rsid w:val="00B6032A"/>
    <w:rsid w:val="00B60473"/>
    <w:rsid w:val="00BD0663"/>
    <w:rsid w:val="00BE02D0"/>
    <w:rsid w:val="00BF73AA"/>
    <w:rsid w:val="00C063AA"/>
    <w:rsid w:val="00C1056B"/>
    <w:rsid w:val="00C2470D"/>
    <w:rsid w:val="00C24781"/>
    <w:rsid w:val="00C4736D"/>
    <w:rsid w:val="00C63A43"/>
    <w:rsid w:val="00C6515E"/>
    <w:rsid w:val="00C74D47"/>
    <w:rsid w:val="00C74DD1"/>
    <w:rsid w:val="00C816FA"/>
    <w:rsid w:val="00CD39F3"/>
    <w:rsid w:val="00D1041A"/>
    <w:rsid w:val="00D158CF"/>
    <w:rsid w:val="00D169E8"/>
    <w:rsid w:val="00D4697C"/>
    <w:rsid w:val="00D47817"/>
    <w:rsid w:val="00D55CAA"/>
    <w:rsid w:val="00D77811"/>
    <w:rsid w:val="00D95342"/>
    <w:rsid w:val="00DA5EC5"/>
    <w:rsid w:val="00DB458D"/>
    <w:rsid w:val="00DF5E92"/>
    <w:rsid w:val="00E336B0"/>
    <w:rsid w:val="00E43653"/>
    <w:rsid w:val="00E86EAF"/>
    <w:rsid w:val="00E90D12"/>
    <w:rsid w:val="00EB598A"/>
    <w:rsid w:val="00EC1314"/>
    <w:rsid w:val="00F035F1"/>
    <w:rsid w:val="00F37452"/>
    <w:rsid w:val="00F5194B"/>
    <w:rsid w:val="00F74C47"/>
    <w:rsid w:val="00FA7A13"/>
    <w:rsid w:val="00FC2DE2"/>
    <w:rsid w:val="00FD60CA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BF74"/>
  <w15:chartTrackingRefBased/>
  <w15:docId w15:val="{F1DDA2F5-B391-407B-A6A8-6F6E51D3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74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nart@pragmator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Karlsson</dc:creator>
  <cp:keywords/>
  <dc:description/>
  <cp:lastModifiedBy>Jadeborg Robert</cp:lastModifiedBy>
  <cp:revision>2</cp:revision>
  <dcterms:created xsi:type="dcterms:W3CDTF">2024-12-09T16:20:00Z</dcterms:created>
  <dcterms:modified xsi:type="dcterms:W3CDTF">2024-12-09T16:20:00Z</dcterms:modified>
</cp:coreProperties>
</file>